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40"/>
          <w:szCs w:val="40"/>
          <w:highlight w:val="none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40"/>
          <w:szCs w:val="40"/>
          <w:highlight w:val="none"/>
          <w:shd w:val="clear" w:fill="FFFFFF"/>
        </w:rPr>
        <w:t>江西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40"/>
          <w:szCs w:val="40"/>
          <w:highlight w:val="none"/>
          <w:shd w:val="clear" w:fill="FFFFFF"/>
          <w:lang w:val="en-US" w:eastAsia="zh-CN"/>
        </w:rPr>
        <w:t>财经大学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40"/>
          <w:szCs w:val="40"/>
          <w:highlight w:val="none"/>
          <w:shd w:val="clear" w:fill="FFFFFF"/>
        </w:rPr>
        <w:t>2025年公开招聘工作人员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color w:val="auto"/>
          <w:kern w:val="2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40"/>
          <w:szCs w:val="40"/>
          <w:highlight w:val="none"/>
          <w:shd w:val="clear" w:fill="FFFFFF"/>
        </w:rPr>
        <w:t>岗位表</w:t>
      </w:r>
    </w:p>
    <w:tbl>
      <w:tblPr>
        <w:tblStyle w:val="3"/>
        <w:tblW w:w="102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991"/>
        <w:gridCol w:w="1160"/>
        <w:gridCol w:w="840"/>
        <w:gridCol w:w="5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tblHeader/>
          <w:jc w:val="center"/>
        </w:trPr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val="en-US" w:eastAsia="zh-CN"/>
              </w:rPr>
              <w:t>岗位序号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val="en-US" w:eastAsia="zh-CN"/>
              </w:rPr>
              <w:t>岗位类别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val="en-US" w:eastAsia="zh-CN"/>
              </w:rPr>
              <w:t>招聘人数</w:t>
            </w:r>
          </w:p>
        </w:tc>
        <w:tc>
          <w:tcPr>
            <w:tcW w:w="5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val="en-US" w:eastAsia="zh-CN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专职辅导员1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专技岗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Chars="0"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1.心理学类（0402）、心理健康教育（045116）、应用心理类（0454）专业；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2.中共党员；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3.需入住男生宿舍，适宜男性；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4.限应届毕业生报考。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专职辅导员2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专技岗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1.心理学类（0402）、心理健康教育（045116）、应用心理类（0454）专业；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2.中共党员；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3.需入住女生宿舍，适宜女性；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4.限应届毕业生报考。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专职辅导员3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专技岗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经济学类（02）、法学类（03）、工学类（08）专业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eastAsia="zh-CN"/>
                <w:woUserID w:val="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管理学类（12）；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2.中共党员；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3.在高校学习期间担任过校、院、班级主要学生干部一学年及以上；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需入驻男生宿舍，适宜男性；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限应届毕业生报考。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04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专职辅导员4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专技岗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经济学类（02）、法学类（03）、工学类（08）、管理学类（12）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2.中共党员；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3.在高校学习期间担任过校、院、班级主要学生干部一学年及以上；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需入驻女生宿舍，适宜女性；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限应届毕业生报考。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专职辅导员5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专技岗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39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专业不限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中共党员；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3.具有三年及以上工作经历。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信息技术岗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专技岗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信息与通信工程类（0810）、计算机科学与技术类（0812）、软件工程类（0835）、网络空间安全类（0839）、软件工程（085405）、通信工程（085402）、计算机技术（085404）、大数据技术与工程（085411）、网络与信息安全（085412）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07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工程技术岗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专技岗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9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  <w:t>建筑设计及其理论（081302）、建筑技术科学（081304）、结构工程（081402）、建筑学（建筑）类（0851）、土木工程（085901）专业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具有三年及以上工作经历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财务岗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专技岗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center" w:pos="349"/>
                <w:tab w:val="left" w:pos="497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 w:firstLine="280" w:firstLineChars="1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39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1.会计学（120201）、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企业管理（财务管理）（120202）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、会计类（1253）专业；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2.限应届毕业生报考。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09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审计核算岗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专技岗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center" w:pos="349"/>
                <w:tab w:val="left" w:pos="497"/>
              </w:tabs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 w:firstLine="280" w:firstLineChars="10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39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1.税务类（0253）、审计类（0257）、审计类（1257）专业；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Chars="0"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2.限应届毕业生报考。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数据分析岗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专技岗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39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统计学（020208）、统计学类（0714）、应用统计类（0252）、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数量经济学（020209）、数字经济类（0258）、概率论与数理统计（070103）、应用数学（070104）专业；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限应届毕业生报考。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938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32人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Times New Roman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DejaVu San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ejaVu Sans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ejaVu San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Times New Roman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8579B"/>
    <w:rsid w:val="025855B8"/>
    <w:rsid w:val="048B3E34"/>
    <w:rsid w:val="0E551D2F"/>
    <w:rsid w:val="127D4165"/>
    <w:rsid w:val="15E43E63"/>
    <w:rsid w:val="174043B2"/>
    <w:rsid w:val="1AFE04FB"/>
    <w:rsid w:val="201D27B0"/>
    <w:rsid w:val="2050682C"/>
    <w:rsid w:val="241443C1"/>
    <w:rsid w:val="284879FA"/>
    <w:rsid w:val="2BB8579B"/>
    <w:rsid w:val="2C3818FC"/>
    <w:rsid w:val="2D8668EB"/>
    <w:rsid w:val="2E38681D"/>
    <w:rsid w:val="301F2FC5"/>
    <w:rsid w:val="31BA6C25"/>
    <w:rsid w:val="31EB2D64"/>
    <w:rsid w:val="34E13A8C"/>
    <w:rsid w:val="3CE820A2"/>
    <w:rsid w:val="3E6F38A3"/>
    <w:rsid w:val="3E775A0B"/>
    <w:rsid w:val="3F222E53"/>
    <w:rsid w:val="41110C42"/>
    <w:rsid w:val="41A53C9B"/>
    <w:rsid w:val="41BC57E8"/>
    <w:rsid w:val="42817701"/>
    <w:rsid w:val="439A14F5"/>
    <w:rsid w:val="491767F1"/>
    <w:rsid w:val="4AC87699"/>
    <w:rsid w:val="4E235B10"/>
    <w:rsid w:val="4F19423C"/>
    <w:rsid w:val="4F277B02"/>
    <w:rsid w:val="4F3D5C55"/>
    <w:rsid w:val="4F426A31"/>
    <w:rsid w:val="51BA37E0"/>
    <w:rsid w:val="51E13E09"/>
    <w:rsid w:val="53BC584E"/>
    <w:rsid w:val="580139F7"/>
    <w:rsid w:val="5C45270A"/>
    <w:rsid w:val="5C902F0B"/>
    <w:rsid w:val="5DFE3E44"/>
    <w:rsid w:val="5EEA4D46"/>
    <w:rsid w:val="63084806"/>
    <w:rsid w:val="63277FF8"/>
    <w:rsid w:val="71641E18"/>
    <w:rsid w:val="74AB0875"/>
    <w:rsid w:val="75EE24B1"/>
    <w:rsid w:val="77253507"/>
    <w:rsid w:val="792707D1"/>
    <w:rsid w:val="79F248F0"/>
    <w:rsid w:val="7BBE2911"/>
    <w:rsid w:val="7D797604"/>
    <w:rsid w:val="7EDC783E"/>
    <w:rsid w:val="7EF0665E"/>
    <w:rsid w:val="DF7E349C"/>
    <w:rsid w:val="F5D58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813</Words>
  <Characters>998</Characters>
  <Lines>0</Lines>
  <Paragraphs>0</Paragraphs>
  <TotalTime>0</TotalTime>
  <ScaleCrop>false</ScaleCrop>
  <LinksUpToDate>false</LinksUpToDate>
  <CharactersWithSpaces>998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2025-02-20T14:05:00Z</dcterms:created>
  <dc:creator>熊艺茗</dc:creator>
  <cp:lastModifiedBy>熊艺茗</cp:lastModifiedBy>
  <cp:lastPrinted>2025-07-02T16:05:00Z</cp:lastPrinted>
  <dcterms:modified xsi:type="dcterms:W3CDTF">2025-07-04T17:37:30Z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6CFF24296B4B436D9F90B8BD4293DA3E_13</vt:lpwstr>
  </property>
  <property fmtid="{D5CDD505-2E9C-101B-9397-08002B2CF9AE}" pid="4" name="KSOTemplateDocerSaveRecord">
    <vt:lpwstr>eyJoZGlkIjoiMjM5YjFmZmUwOTA2ZTRmNjFiM2EzM2MxMzlmNDZmYjYiLCJ1c2VySWQiOiIxNjYzMDE5MDczIn0=</vt:lpwstr>
  </property>
</Properties>
</file>