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1082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t>附件：</w:t>
      </w:r>
    </w:p>
    <w:p w14:paraId="7C30285E">
      <w:pPr>
        <w:keepNext w:val="0"/>
        <w:keepLines w:val="0"/>
        <w:pageBreakBefore w:val="0"/>
        <w:widowControl w:val="0"/>
        <w:kinsoku/>
        <w:wordWrap/>
        <w:overflowPunct/>
        <w:topLinePunct w:val="0"/>
        <w:autoSpaceDE/>
        <w:autoSpaceDN/>
        <w:bidi w:val="0"/>
        <w:adjustRightInd/>
        <w:snapToGrid/>
        <w:spacing w:line="640" w:lineRule="exact"/>
        <w:ind w:left="0" w:firstLine="0" w:firstLineChars="0"/>
        <w:jc w:val="center"/>
        <w:textAlignment w:val="auto"/>
        <w:rPr>
          <w:rFonts w:hint="eastAsia" w:ascii="黑体" w:hAnsi="黑体" w:eastAsia="黑体" w:cs="黑体"/>
          <w:b w:val="0"/>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t>湖北三峡职业技术学院2024年专项公开招聘工作人员岗位表</w:t>
      </w:r>
      <w:r>
        <w:rPr>
          <w:rFonts w:hint="eastAsia" w:ascii="黑体" w:hAnsi="黑体" w:eastAsia="黑体" w:cs="黑体"/>
          <w:b w:val="0"/>
          <w:color w:val="000000" w:themeColor="text1"/>
          <w:kern w:val="2"/>
          <w:sz w:val="36"/>
          <w:szCs w:val="36"/>
          <w:lang w:val="en-US" w:eastAsia="zh-CN" w:bidi="ar-SA"/>
          <w14:textFill>
            <w14:solidFill>
              <w14:schemeClr w14:val="tx1"/>
            </w14:solidFill>
          </w14:textFill>
        </w:rPr>
        <w:t xml:space="preserve">                </w:t>
      </w:r>
    </w:p>
    <w:tbl>
      <w:tblPr>
        <w:tblStyle w:val="16"/>
        <w:tblW w:w="16035" w:type="dxa"/>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755"/>
        <w:gridCol w:w="840"/>
        <w:gridCol w:w="670"/>
        <w:gridCol w:w="1545"/>
        <w:gridCol w:w="495"/>
        <w:gridCol w:w="1747"/>
        <w:gridCol w:w="1823"/>
        <w:gridCol w:w="855"/>
        <w:gridCol w:w="1020"/>
        <w:gridCol w:w="1642"/>
        <w:gridCol w:w="1860"/>
        <w:gridCol w:w="705"/>
        <w:gridCol w:w="1538"/>
      </w:tblGrid>
      <w:tr w14:paraId="42C5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5B72CF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8E154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用人单位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C87AA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岗位类别</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67D30E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岗位等级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FCC8A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岗位名称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C2A37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招聘人数</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600F9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岗位描述</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4C379F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岗位所需专业</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D005A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 xml:space="preserve">岗位所需学历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224DC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岗位所需学位</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E3E82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岗位所需年龄</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4A2C2E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其他条件</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14:paraId="582FFF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面试入围比例</w:t>
            </w:r>
          </w:p>
        </w:tc>
        <w:tc>
          <w:tcPr>
            <w:tcW w:w="1538" w:type="dxa"/>
            <w:tcBorders>
              <w:top w:val="single" w:color="000000" w:sz="4" w:space="0"/>
              <w:left w:val="single" w:color="000000" w:sz="4" w:space="0"/>
              <w:bottom w:val="single" w:color="auto" w:sz="4" w:space="0"/>
              <w:right w:val="single" w:color="000000" w:sz="4" w:space="0"/>
            </w:tcBorders>
            <w:noWrap w:val="0"/>
            <w:vAlign w:val="center"/>
          </w:tcPr>
          <w:p w14:paraId="6FDB95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备注</w:t>
            </w:r>
          </w:p>
        </w:tc>
      </w:tr>
      <w:tr w14:paraId="47E7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4E0241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55" w:type="dxa"/>
            <w:vMerge w:val="restart"/>
            <w:tcBorders>
              <w:top w:val="single" w:color="000000" w:sz="4" w:space="0"/>
              <w:left w:val="single" w:color="000000" w:sz="4" w:space="0"/>
              <w:bottom w:val="nil"/>
              <w:right w:val="single" w:color="000000" w:sz="4" w:space="0"/>
            </w:tcBorders>
            <w:noWrap w:val="0"/>
            <w:vAlign w:val="center"/>
          </w:tcPr>
          <w:p w14:paraId="586E92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农学院</w:t>
            </w:r>
          </w:p>
        </w:tc>
        <w:tc>
          <w:tcPr>
            <w:tcW w:w="840" w:type="dxa"/>
            <w:tcBorders>
              <w:top w:val="single" w:color="000000" w:sz="4" w:space="0"/>
              <w:left w:val="single" w:color="000000" w:sz="4" w:space="0"/>
              <w:bottom w:val="nil"/>
              <w:right w:val="single" w:color="000000" w:sz="4" w:space="0"/>
            </w:tcBorders>
            <w:noWrap w:val="0"/>
            <w:vAlign w:val="center"/>
          </w:tcPr>
          <w:p w14:paraId="565821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2C08A2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1E675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园林技术专业教师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41855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FB424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4B239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林学类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614A7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B4D42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1D2A6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4D0F14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BE7C1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restart"/>
            <w:tcBorders>
              <w:top w:val="single" w:color="auto" w:sz="4" w:space="0"/>
              <w:left w:val="single" w:color="auto" w:sz="4" w:space="0"/>
              <w:bottom w:val="single" w:color="auto" w:sz="4" w:space="0"/>
              <w:right w:val="single" w:color="auto" w:sz="4" w:space="0"/>
            </w:tcBorders>
            <w:noWrap w:val="0"/>
            <w:vAlign w:val="center"/>
          </w:tcPr>
          <w:p w14:paraId="52BC17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0768E14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240BCA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4AC301D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64D0EE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000F6C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638B5B0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6F469E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刘老师</w:t>
            </w:r>
          </w:p>
          <w:p w14:paraId="2E83174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杨老师</w:t>
            </w:r>
          </w:p>
          <w:p w14:paraId="6CBD64D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0717－8853372 8853350</w:t>
            </w:r>
          </w:p>
          <w:p w14:paraId="00C7D516">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邮    箱：</w:t>
            </w:r>
            <w:r>
              <w:rPr>
                <w:rFonts w:hint="eastAsia" w:ascii="宋体" w:hAnsi="宋体" w:eastAsia="宋体" w:cs="宋体"/>
                <w:color w:val="000000" w:themeColor="text1"/>
                <w:sz w:val="20"/>
                <w:szCs w:val="20"/>
                <w:lang w:val="en-US" w:eastAsia="zh-CN"/>
                <w14:textFill>
                  <w14:solidFill>
                    <w14:schemeClr w14:val="tx1"/>
                  </w14:solidFill>
                </w14:textFill>
              </w:rPr>
              <w:fldChar w:fldCharType="begin"/>
            </w:r>
            <w:r>
              <w:rPr>
                <w:rFonts w:hint="eastAsia" w:ascii="宋体" w:hAnsi="宋体" w:eastAsia="宋体" w:cs="宋体"/>
                <w:color w:val="000000" w:themeColor="text1"/>
                <w:sz w:val="20"/>
                <w:szCs w:val="20"/>
                <w:lang w:val="en-US" w:eastAsia="zh-CN"/>
                <w14:textFill>
                  <w14:solidFill>
                    <w14:schemeClr w14:val="tx1"/>
                  </w14:solidFill>
                </w14:textFill>
              </w:rPr>
              <w:instrText xml:space="preserve"> HYPERLINK "mailto:346847293@qq.com" </w:instrText>
            </w:r>
            <w:r>
              <w:rPr>
                <w:rFonts w:hint="eastAsia" w:ascii="宋体" w:hAnsi="宋体" w:eastAsia="宋体" w:cs="宋体"/>
                <w:color w:val="000000" w:themeColor="text1"/>
                <w:sz w:val="20"/>
                <w:szCs w:val="20"/>
                <w:lang w:val="en-US" w:eastAsia="zh-CN"/>
                <w14:textFill>
                  <w14:solidFill>
                    <w14:schemeClr w14:val="tx1"/>
                  </w14:solidFill>
                </w14:textFill>
              </w:rPr>
              <w:fldChar w:fldCharType="separate"/>
            </w:r>
            <w:r>
              <w:rPr>
                <w:rStyle w:val="20"/>
                <w:rFonts w:hint="eastAsia" w:ascii="宋体" w:hAnsi="宋体" w:eastAsia="宋体" w:cs="宋体"/>
                <w:color w:val="000000" w:themeColor="text1"/>
                <w:sz w:val="20"/>
                <w:szCs w:val="20"/>
                <w:lang w:val="en-US" w:eastAsia="zh-CN"/>
                <w14:textFill>
                  <w14:solidFill>
                    <w14:schemeClr w14:val="tx1"/>
                  </w14:solidFill>
                </w14:textFill>
              </w:rPr>
              <w:t>346847293@qq.com</w:t>
            </w:r>
            <w:r>
              <w:rPr>
                <w:rFonts w:hint="eastAsia" w:ascii="宋体" w:hAnsi="宋体" w:eastAsia="宋体" w:cs="宋体"/>
                <w:color w:val="000000" w:themeColor="text1"/>
                <w:sz w:val="20"/>
                <w:szCs w:val="20"/>
                <w:lang w:val="en-US" w:eastAsia="zh-CN"/>
                <w14:textFill>
                  <w14:solidFill>
                    <w14:schemeClr w14:val="tx1"/>
                  </w14:solidFill>
                </w14:textFill>
              </w:rPr>
              <w:fldChar w:fldCharType="end"/>
            </w:r>
          </w:p>
          <w:p w14:paraId="46165E90">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p w14:paraId="4B782E3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189DFDB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2BD81F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49C3D8B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7A2A8FB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797F08C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235BBD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66FACA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674F00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447B55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606251A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5337FE7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741042B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5D5655E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2AD7E0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0108F9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72DEA02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75FA6F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7A7A6EA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513D9C3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1C2887B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刘老师</w:t>
            </w:r>
          </w:p>
          <w:p w14:paraId="2C6186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杨老师</w:t>
            </w:r>
          </w:p>
          <w:p w14:paraId="682A2D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0717－8853372 8853350</w:t>
            </w:r>
          </w:p>
          <w:p w14:paraId="6BFF9EC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邮箱：</w:t>
            </w:r>
            <w:r>
              <w:rPr>
                <w:rFonts w:hint="eastAsia" w:ascii="宋体" w:hAnsi="宋体" w:eastAsia="宋体" w:cs="宋体"/>
                <w:color w:val="000000" w:themeColor="text1"/>
                <w:sz w:val="20"/>
                <w:szCs w:val="20"/>
                <w:lang w:val="en-US" w:eastAsia="zh-CN"/>
                <w14:textFill>
                  <w14:solidFill>
                    <w14:schemeClr w14:val="tx1"/>
                  </w14:solidFill>
                </w14:textFill>
              </w:rPr>
              <w:fldChar w:fldCharType="begin"/>
            </w:r>
            <w:r>
              <w:rPr>
                <w:rFonts w:hint="eastAsia" w:ascii="宋体" w:hAnsi="宋体" w:eastAsia="宋体" w:cs="宋体"/>
                <w:color w:val="000000" w:themeColor="text1"/>
                <w:sz w:val="20"/>
                <w:szCs w:val="20"/>
                <w:lang w:val="en-US" w:eastAsia="zh-CN"/>
                <w14:textFill>
                  <w14:solidFill>
                    <w14:schemeClr w14:val="tx1"/>
                  </w14:solidFill>
                </w14:textFill>
              </w:rPr>
              <w:instrText xml:space="preserve"> HYPERLINK "mailto:346847293@qq.com" </w:instrText>
            </w:r>
            <w:r>
              <w:rPr>
                <w:rFonts w:hint="eastAsia" w:ascii="宋体" w:hAnsi="宋体" w:eastAsia="宋体" w:cs="宋体"/>
                <w:color w:val="000000" w:themeColor="text1"/>
                <w:sz w:val="20"/>
                <w:szCs w:val="20"/>
                <w:lang w:val="en-US" w:eastAsia="zh-CN"/>
                <w14:textFill>
                  <w14:solidFill>
                    <w14:schemeClr w14:val="tx1"/>
                  </w14:solidFill>
                </w14:textFill>
              </w:rPr>
              <w:fldChar w:fldCharType="separate"/>
            </w:r>
            <w:r>
              <w:rPr>
                <w:rStyle w:val="20"/>
                <w:rFonts w:hint="eastAsia" w:ascii="宋体" w:hAnsi="宋体" w:eastAsia="宋体" w:cs="宋体"/>
                <w:color w:val="000000" w:themeColor="text1"/>
                <w:sz w:val="20"/>
                <w:szCs w:val="20"/>
                <w:lang w:val="en-US" w:eastAsia="zh-CN"/>
                <w14:textFill>
                  <w14:solidFill>
                    <w14:schemeClr w14:val="tx1"/>
                  </w14:solidFill>
                </w14:textFill>
              </w:rPr>
              <w:t>346847293@qq.com</w:t>
            </w:r>
            <w:r>
              <w:rPr>
                <w:rFonts w:hint="eastAsia" w:ascii="宋体" w:hAnsi="宋体" w:eastAsia="宋体" w:cs="宋体"/>
                <w:color w:val="000000" w:themeColor="text1"/>
                <w:sz w:val="20"/>
                <w:szCs w:val="20"/>
                <w:lang w:val="en-US" w:eastAsia="zh-CN"/>
                <w14:textFill>
                  <w14:solidFill>
                    <w14:schemeClr w14:val="tx1"/>
                  </w14:solidFill>
                </w14:textFill>
              </w:rPr>
              <w:fldChar w:fldCharType="end"/>
            </w:r>
          </w:p>
          <w:p w14:paraId="5683618F">
            <w:pPr>
              <w:pStyle w:val="2"/>
              <w:keepNext w:val="0"/>
              <w:keepLines w:val="0"/>
              <w:pageBreakBefore w:val="0"/>
              <w:kinsoku/>
              <w:overflowPunct/>
              <w:topLinePunct w:val="0"/>
              <w:autoSpaceDE/>
              <w:autoSpaceDN/>
              <w:bidi w:val="0"/>
              <w:adjustRightInd/>
              <w:snapToGrid/>
              <w:spacing w:line="240" w:lineRule="exact"/>
              <w:ind w:left="0" w:leftChars="0" w:firstLine="0" w:firstLineChars="0"/>
              <w:rPr>
                <w:rFonts w:hint="eastAsia"/>
                <w:color w:val="000000" w:themeColor="text1"/>
                <w14:textFill>
                  <w14:solidFill>
                    <w14:schemeClr w14:val="tx1"/>
                  </w14:solidFill>
                </w14:textFill>
              </w:rPr>
            </w:pPr>
          </w:p>
        </w:tc>
      </w:tr>
      <w:tr w14:paraId="6C52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373C72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55" w:type="dxa"/>
            <w:vMerge w:val="continue"/>
            <w:tcBorders>
              <w:top w:val="single" w:color="000000" w:sz="4" w:space="0"/>
              <w:left w:val="single" w:color="000000" w:sz="4" w:space="0"/>
              <w:bottom w:val="nil"/>
              <w:right w:val="single" w:color="000000" w:sz="4" w:space="0"/>
            </w:tcBorders>
            <w:noWrap w:val="0"/>
            <w:vAlign w:val="center"/>
          </w:tcPr>
          <w:p w14:paraId="7831FD3C">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6B5837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366779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08E5E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现代农业技术专业教师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28ABD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6D6BE0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EFA31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作物学类、园艺学类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0C593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DFE32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8F8A9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4C7CE5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78475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388B6FFC">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681E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327D19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55" w:type="dxa"/>
            <w:vMerge w:val="continue"/>
            <w:tcBorders>
              <w:top w:val="single" w:color="000000" w:sz="4" w:space="0"/>
              <w:left w:val="single" w:color="000000" w:sz="4" w:space="0"/>
              <w:bottom w:val="nil"/>
              <w:right w:val="single" w:color="000000" w:sz="4" w:space="0"/>
            </w:tcBorders>
            <w:noWrap w:val="0"/>
            <w:vAlign w:val="center"/>
          </w:tcPr>
          <w:p w14:paraId="67544EC7">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5C7838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2A0601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FB23D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畜牧兽医专业教师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178F6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031551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0CE2C9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兽医学类、兽医类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CD04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B3BD1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BD4F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50D0D2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64754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4DC1D23D">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7B71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7282A8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55" w:type="dxa"/>
            <w:vMerge w:val="continue"/>
            <w:tcBorders>
              <w:top w:val="single" w:color="000000" w:sz="4" w:space="0"/>
              <w:left w:val="single" w:color="000000" w:sz="4" w:space="0"/>
              <w:bottom w:val="nil"/>
              <w:right w:val="single" w:color="000000" w:sz="4" w:space="0"/>
            </w:tcBorders>
            <w:noWrap w:val="0"/>
            <w:vAlign w:val="center"/>
          </w:tcPr>
          <w:p w14:paraId="3F7A1E33">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3BF84C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3C6F1B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EE7B1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动物医学专业教师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64654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6E994F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292369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兽医学类、兽医类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1F270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D9401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D01F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02D08D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9C78A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63916572">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020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32C2BD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755" w:type="dxa"/>
            <w:vMerge w:val="continue"/>
            <w:tcBorders>
              <w:top w:val="single" w:color="000000" w:sz="4" w:space="0"/>
              <w:left w:val="single" w:color="000000" w:sz="4" w:space="0"/>
              <w:bottom w:val="single" w:color="auto" w:sz="4" w:space="0"/>
              <w:right w:val="single" w:color="000000" w:sz="4" w:space="0"/>
            </w:tcBorders>
            <w:noWrap w:val="0"/>
            <w:vAlign w:val="center"/>
          </w:tcPr>
          <w:p w14:paraId="4352E6A2">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14:paraId="1BC5126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single" w:color="auto" w:sz="4" w:space="0"/>
              <w:right w:val="single" w:color="000000" w:sz="4" w:space="0"/>
            </w:tcBorders>
            <w:noWrap w:val="0"/>
            <w:vAlign w:val="center"/>
          </w:tcPr>
          <w:p w14:paraId="68AC74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14:paraId="2E5865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食品智能加工专业教师</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14:paraId="5B2C5F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auto" w:sz="4" w:space="0"/>
              <w:right w:val="single" w:color="000000" w:sz="4" w:space="0"/>
            </w:tcBorders>
            <w:noWrap w:val="0"/>
            <w:vAlign w:val="center"/>
          </w:tcPr>
          <w:p w14:paraId="312070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auto" w:sz="4" w:space="0"/>
              <w:right w:val="single" w:color="000000" w:sz="4" w:space="0"/>
            </w:tcBorders>
            <w:noWrap w:val="0"/>
            <w:vAlign w:val="center"/>
          </w:tcPr>
          <w:p w14:paraId="2FF37C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食品科学与工程类</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14:paraId="6DC195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auto" w:sz="4" w:space="0"/>
              <w:right w:val="single" w:color="000000" w:sz="4" w:space="0"/>
            </w:tcBorders>
            <w:noWrap w:val="0"/>
            <w:vAlign w:val="center"/>
          </w:tcPr>
          <w:p w14:paraId="17F5F9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auto" w:sz="4" w:space="0"/>
              <w:right w:val="single" w:color="000000" w:sz="4" w:space="0"/>
            </w:tcBorders>
            <w:noWrap w:val="0"/>
            <w:vAlign w:val="center"/>
          </w:tcPr>
          <w:p w14:paraId="4934E8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auto" w:sz="4" w:space="0"/>
              <w:right w:val="single" w:color="auto" w:sz="4" w:space="0"/>
            </w:tcBorders>
            <w:noWrap w:val="0"/>
            <w:vAlign w:val="center"/>
          </w:tcPr>
          <w:p w14:paraId="14054A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93C3E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16000A93">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14:paraId="3E96D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auto" w:sz="4" w:space="0"/>
              <w:right w:val="single" w:color="auto" w:sz="4" w:space="0"/>
            </w:tcBorders>
            <w:noWrap w:val="0"/>
            <w:vAlign w:val="center"/>
          </w:tcPr>
          <w:p w14:paraId="661C742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1945B8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建筑</w:t>
            </w:r>
          </w:p>
          <w:p w14:paraId="7F6B5C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工程学院</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67719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1C35E2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5FD80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室内艺术设计专业教师1</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1F52DC9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2070CC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从事高校室内环境艺术设计相关教学和科研工作</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70230D1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设计学类</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D02F3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92D1F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1845F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5276FA8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EBF3E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2C6BA34E">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6D03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auto" w:sz="4" w:space="0"/>
              <w:left w:val="single" w:color="000000" w:sz="4" w:space="0"/>
              <w:bottom w:val="single" w:color="000000" w:sz="4" w:space="0"/>
              <w:right w:val="single" w:color="auto" w:sz="4" w:space="0"/>
            </w:tcBorders>
            <w:noWrap w:val="0"/>
            <w:vAlign w:val="center"/>
          </w:tcPr>
          <w:p w14:paraId="6C0749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2E1C3A89">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B1207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036845F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C3D8D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室内艺术设计专业教师2</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5C666A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5CDBD2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从事高校建筑设计相关教学和科研工作</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3AD662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建筑学类、风景园林学类</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4471A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7BA034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BF862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7EC27A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1E73B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1B3CDE1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2FA9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228670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755" w:type="dxa"/>
            <w:vMerge w:val="restart"/>
            <w:tcBorders>
              <w:top w:val="single" w:color="auto" w:sz="4" w:space="0"/>
              <w:left w:val="single" w:color="000000" w:sz="4" w:space="0"/>
              <w:right w:val="single" w:color="000000" w:sz="4" w:space="0"/>
            </w:tcBorders>
            <w:noWrap w:val="0"/>
            <w:vAlign w:val="center"/>
          </w:tcPr>
          <w:p w14:paraId="4A2BF1B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建筑</w:t>
            </w:r>
          </w:p>
          <w:p w14:paraId="25521C2F">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工程学院</w:t>
            </w:r>
          </w:p>
        </w:tc>
        <w:tc>
          <w:tcPr>
            <w:tcW w:w="840" w:type="dxa"/>
            <w:tcBorders>
              <w:top w:val="single" w:color="auto" w:sz="4" w:space="0"/>
              <w:left w:val="single" w:color="000000" w:sz="4" w:space="0"/>
              <w:bottom w:val="nil"/>
              <w:right w:val="single" w:color="000000" w:sz="4" w:space="0"/>
            </w:tcBorders>
            <w:noWrap w:val="0"/>
            <w:vAlign w:val="center"/>
          </w:tcPr>
          <w:p w14:paraId="694ED9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nil"/>
              <w:right w:val="single" w:color="000000" w:sz="4" w:space="0"/>
            </w:tcBorders>
            <w:noWrap w:val="0"/>
            <w:vAlign w:val="center"/>
          </w:tcPr>
          <w:p w14:paraId="1DBE82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14:paraId="38033A3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工程造价专业教师1</w:t>
            </w:r>
          </w:p>
        </w:tc>
        <w:tc>
          <w:tcPr>
            <w:tcW w:w="495" w:type="dxa"/>
            <w:tcBorders>
              <w:top w:val="single" w:color="auto" w:sz="4" w:space="0"/>
              <w:left w:val="single" w:color="000000" w:sz="4" w:space="0"/>
              <w:bottom w:val="single" w:color="000000" w:sz="4" w:space="0"/>
              <w:right w:val="single" w:color="000000" w:sz="4" w:space="0"/>
            </w:tcBorders>
            <w:noWrap w:val="0"/>
            <w:vAlign w:val="center"/>
          </w:tcPr>
          <w:p w14:paraId="395471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auto" w:sz="4" w:space="0"/>
              <w:left w:val="single" w:color="000000" w:sz="4" w:space="0"/>
              <w:bottom w:val="single" w:color="000000" w:sz="4" w:space="0"/>
              <w:right w:val="single" w:color="000000" w:sz="4" w:space="0"/>
            </w:tcBorders>
            <w:noWrap w:val="0"/>
            <w:vAlign w:val="center"/>
          </w:tcPr>
          <w:p w14:paraId="3B5E72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从事高校建筑工程造价与工程管理相关教学和科研工作</w:t>
            </w:r>
          </w:p>
        </w:tc>
        <w:tc>
          <w:tcPr>
            <w:tcW w:w="1823" w:type="dxa"/>
            <w:tcBorders>
              <w:top w:val="single" w:color="auto" w:sz="4" w:space="0"/>
              <w:left w:val="single" w:color="000000" w:sz="4" w:space="0"/>
              <w:bottom w:val="single" w:color="000000" w:sz="4" w:space="0"/>
              <w:right w:val="single" w:color="000000" w:sz="4" w:space="0"/>
            </w:tcBorders>
            <w:noWrap w:val="0"/>
            <w:vAlign w:val="center"/>
          </w:tcPr>
          <w:p w14:paraId="2E53BD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工程管理类、土木工程类</w:t>
            </w:r>
          </w:p>
        </w:tc>
        <w:tc>
          <w:tcPr>
            <w:tcW w:w="855" w:type="dxa"/>
            <w:tcBorders>
              <w:top w:val="single" w:color="auto" w:sz="4" w:space="0"/>
              <w:left w:val="single" w:color="000000" w:sz="4" w:space="0"/>
              <w:bottom w:val="nil"/>
              <w:right w:val="single" w:color="000000" w:sz="4" w:space="0"/>
            </w:tcBorders>
            <w:noWrap w:val="0"/>
            <w:vAlign w:val="center"/>
          </w:tcPr>
          <w:p w14:paraId="3C1FD3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auto" w:sz="4" w:space="0"/>
              <w:left w:val="single" w:color="000000" w:sz="4" w:space="0"/>
              <w:bottom w:val="single" w:color="000000" w:sz="4" w:space="0"/>
              <w:right w:val="single" w:color="000000" w:sz="4" w:space="0"/>
            </w:tcBorders>
            <w:noWrap w:val="0"/>
            <w:vAlign w:val="center"/>
          </w:tcPr>
          <w:p w14:paraId="0E507B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auto" w:sz="4" w:space="0"/>
              <w:left w:val="single" w:color="000000" w:sz="4" w:space="0"/>
              <w:bottom w:val="single" w:color="000000" w:sz="4" w:space="0"/>
              <w:right w:val="single" w:color="000000" w:sz="4" w:space="0"/>
            </w:tcBorders>
            <w:noWrap w:val="0"/>
            <w:vAlign w:val="center"/>
          </w:tcPr>
          <w:p w14:paraId="4C540B4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000000" w:sz="4" w:space="0"/>
              <w:bottom w:val="single" w:color="000000" w:sz="4" w:space="0"/>
              <w:right w:val="single" w:color="auto" w:sz="4" w:space="0"/>
            </w:tcBorders>
            <w:noWrap w:val="0"/>
            <w:vAlign w:val="center"/>
          </w:tcPr>
          <w:p w14:paraId="00FC050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000000" w:sz="4" w:space="0"/>
            </w:tcBorders>
            <w:noWrap w:val="0"/>
            <w:vAlign w:val="center"/>
          </w:tcPr>
          <w:p w14:paraId="7FCC18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13F09362">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6BE6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61EA46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755" w:type="dxa"/>
            <w:vMerge w:val="continue"/>
            <w:tcBorders>
              <w:left w:val="single" w:color="000000" w:sz="4" w:space="0"/>
              <w:right w:val="single" w:color="000000" w:sz="4" w:space="0"/>
            </w:tcBorders>
            <w:noWrap w:val="0"/>
            <w:vAlign w:val="center"/>
          </w:tcPr>
          <w:p w14:paraId="183B1FB6">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6AC876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383252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A1DB32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工程造价专业教师2</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57597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B83BA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从事高校建筑设备安装工程造价教学和科研工作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2AB8A4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土木工程类、建筑学类</w:t>
            </w:r>
          </w:p>
        </w:tc>
        <w:tc>
          <w:tcPr>
            <w:tcW w:w="855" w:type="dxa"/>
            <w:tcBorders>
              <w:top w:val="single" w:color="000000" w:sz="4" w:space="0"/>
              <w:left w:val="single" w:color="000000" w:sz="4" w:space="0"/>
              <w:bottom w:val="nil"/>
              <w:right w:val="single" w:color="000000" w:sz="4" w:space="0"/>
            </w:tcBorders>
            <w:noWrap w:val="0"/>
            <w:vAlign w:val="center"/>
          </w:tcPr>
          <w:p w14:paraId="524F647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F51247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2649A5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654A68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000000" w:sz="4" w:space="0"/>
            </w:tcBorders>
            <w:noWrap w:val="0"/>
            <w:vAlign w:val="center"/>
          </w:tcPr>
          <w:p w14:paraId="41FAFF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0954F37E">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7A7C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E090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755" w:type="dxa"/>
            <w:vMerge w:val="continue"/>
            <w:tcBorders>
              <w:left w:val="single" w:color="000000" w:sz="4" w:space="0"/>
              <w:right w:val="single" w:color="000000" w:sz="4" w:space="0"/>
            </w:tcBorders>
            <w:noWrap w:val="0"/>
            <w:vAlign w:val="center"/>
          </w:tcPr>
          <w:p w14:paraId="2AB1E949">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33D3F0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7EC6AF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0EDD2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市政工程专业教师1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AB5C5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66344D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从事高校市政工程施工与管理相关教学和科研工作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63693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土木工程类、水利工程类</w:t>
            </w:r>
          </w:p>
        </w:tc>
        <w:tc>
          <w:tcPr>
            <w:tcW w:w="855" w:type="dxa"/>
            <w:tcBorders>
              <w:top w:val="single" w:color="000000" w:sz="4" w:space="0"/>
              <w:left w:val="single" w:color="000000" w:sz="4" w:space="0"/>
              <w:bottom w:val="nil"/>
              <w:right w:val="single" w:color="000000" w:sz="4" w:space="0"/>
            </w:tcBorders>
            <w:noWrap w:val="0"/>
            <w:vAlign w:val="center"/>
          </w:tcPr>
          <w:p w14:paraId="195DBD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15F01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67AD0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683335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000000" w:sz="4" w:space="0"/>
            </w:tcBorders>
            <w:noWrap w:val="0"/>
            <w:vAlign w:val="center"/>
          </w:tcPr>
          <w:p w14:paraId="434D91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566712B8">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6F3A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0990A2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755" w:type="dxa"/>
            <w:vMerge w:val="continue"/>
            <w:tcBorders>
              <w:left w:val="single" w:color="000000" w:sz="4" w:space="0"/>
              <w:bottom w:val="nil"/>
              <w:right w:val="single" w:color="000000" w:sz="4" w:space="0"/>
            </w:tcBorders>
            <w:noWrap w:val="0"/>
            <w:vAlign w:val="center"/>
          </w:tcPr>
          <w:p w14:paraId="0AEC9E7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6A088C5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4DE45A7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2E9F2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市政工程专业教师2</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8AD6B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063550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从事高校地理空间信息采集与处理相关教学和科研工作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AC29C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测绘科学与技术类</w:t>
            </w:r>
          </w:p>
        </w:tc>
        <w:tc>
          <w:tcPr>
            <w:tcW w:w="855" w:type="dxa"/>
            <w:tcBorders>
              <w:top w:val="single" w:color="000000" w:sz="4" w:space="0"/>
              <w:left w:val="single" w:color="000000" w:sz="4" w:space="0"/>
              <w:bottom w:val="nil"/>
              <w:right w:val="single" w:color="000000" w:sz="4" w:space="0"/>
            </w:tcBorders>
            <w:noWrap w:val="0"/>
            <w:vAlign w:val="center"/>
          </w:tcPr>
          <w:p w14:paraId="362ED0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F4CFE8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325862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auto" w:sz="4" w:space="0"/>
              <w:right w:val="single" w:color="auto" w:sz="4" w:space="0"/>
            </w:tcBorders>
            <w:noWrap w:val="0"/>
            <w:vAlign w:val="center"/>
          </w:tcPr>
          <w:p w14:paraId="77951C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000000" w:sz="4" w:space="0"/>
            </w:tcBorders>
            <w:noWrap w:val="0"/>
            <w:vAlign w:val="center"/>
          </w:tcPr>
          <w:p w14:paraId="5E997D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5500E94E">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78E9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auto" w:sz="4" w:space="0"/>
              <w:right w:val="single" w:color="000000" w:sz="4" w:space="0"/>
            </w:tcBorders>
            <w:noWrap w:val="0"/>
            <w:vAlign w:val="center"/>
          </w:tcPr>
          <w:p w14:paraId="4F5E52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755" w:type="dxa"/>
            <w:vMerge w:val="restart"/>
            <w:tcBorders>
              <w:top w:val="single" w:color="000000" w:sz="4" w:space="0"/>
              <w:left w:val="single" w:color="000000" w:sz="4" w:space="0"/>
              <w:right w:val="single" w:color="000000" w:sz="4" w:space="0"/>
            </w:tcBorders>
            <w:noWrap w:val="0"/>
            <w:vAlign w:val="center"/>
          </w:tcPr>
          <w:p w14:paraId="59F767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p w14:paraId="29732B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机电工程学院</w:t>
            </w:r>
          </w:p>
          <w:p w14:paraId="6EFB699E">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14:paraId="4806B8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single" w:color="auto" w:sz="4" w:space="0"/>
              <w:right w:val="single" w:color="000000" w:sz="4" w:space="0"/>
            </w:tcBorders>
            <w:noWrap w:val="0"/>
            <w:vAlign w:val="center"/>
          </w:tcPr>
          <w:p w14:paraId="4088B8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239CB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机电一体化技术专业教师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84C21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AD62C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64B19E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机械类、电气工程类、机械工程类、控制科学与工程类、智能科学与技术类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C4F5A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1F70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163EFE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3B534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E0B37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0AB3A51B">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4EC7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auto" w:sz="4" w:space="0"/>
              <w:left w:val="single" w:color="000000" w:sz="4" w:space="0"/>
              <w:bottom w:val="single" w:color="auto" w:sz="4" w:space="0"/>
              <w:right w:val="single" w:color="000000" w:sz="4" w:space="0"/>
            </w:tcBorders>
            <w:noWrap w:val="0"/>
            <w:vAlign w:val="center"/>
          </w:tcPr>
          <w:p w14:paraId="15BEA9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755" w:type="dxa"/>
            <w:vMerge w:val="continue"/>
            <w:tcBorders>
              <w:left w:val="single" w:color="000000" w:sz="4" w:space="0"/>
              <w:bottom w:val="single" w:color="auto" w:sz="4" w:space="0"/>
              <w:right w:val="single" w:color="000000" w:sz="4" w:space="0"/>
            </w:tcBorders>
            <w:noWrap w:val="0"/>
            <w:vAlign w:val="center"/>
          </w:tcPr>
          <w:p w14:paraId="7DBC5ED2">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14:paraId="2EF75F3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nil"/>
              <w:right w:val="single" w:color="000000" w:sz="4" w:space="0"/>
            </w:tcBorders>
            <w:noWrap w:val="0"/>
            <w:vAlign w:val="center"/>
          </w:tcPr>
          <w:p w14:paraId="74137A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nil"/>
              <w:right w:val="single" w:color="000000" w:sz="4" w:space="0"/>
            </w:tcBorders>
            <w:noWrap w:val="0"/>
            <w:vAlign w:val="center"/>
          </w:tcPr>
          <w:p w14:paraId="0DA5D1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机械制造及自动化专业教师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92504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6F6D9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58EC2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机械类、机械工程类、电气工程类、智能科学与技术类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A8AA1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C4BAD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01ADEA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5C8279B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2ED8C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1303DA1A">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6801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73D7D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46F6A335">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DA629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auto" w:sz="4" w:space="0"/>
              <w:bottom w:val="single" w:color="auto" w:sz="4" w:space="0"/>
              <w:right w:val="single" w:color="000000" w:sz="4" w:space="0"/>
            </w:tcBorders>
            <w:noWrap w:val="0"/>
            <w:vAlign w:val="center"/>
          </w:tcPr>
          <w:p w14:paraId="7C256B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14:paraId="118E6D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新能源汽车技术专业教师</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14:paraId="0FB5F2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auto" w:sz="4" w:space="0"/>
              <w:right w:val="single" w:color="000000" w:sz="4" w:space="0"/>
            </w:tcBorders>
            <w:noWrap w:val="0"/>
            <w:vAlign w:val="center"/>
          </w:tcPr>
          <w:p w14:paraId="748B0B1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2A5618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船舶与海洋工程类、</w:t>
            </w:r>
            <w:r>
              <w:rPr>
                <w:rFonts w:ascii="宋体" w:hAnsi="宋体" w:eastAsia="宋体" w:cs="宋体"/>
                <w:sz w:val="20"/>
                <w:szCs w:val="20"/>
              </w:rPr>
              <w:t>动力工程及工程热物理类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142EA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59B1A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3C2C71F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93557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E49220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46B07896">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77EF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auto" w:sz="4" w:space="0"/>
              <w:left w:val="single" w:color="000000" w:sz="4" w:space="0"/>
              <w:bottom w:val="single" w:color="auto" w:sz="4" w:space="0"/>
              <w:right w:val="single" w:color="000000" w:sz="4" w:space="0"/>
            </w:tcBorders>
            <w:noWrap w:val="0"/>
            <w:vAlign w:val="center"/>
          </w:tcPr>
          <w:p w14:paraId="586841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755" w:type="dxa"/>
            <w:vMerge w:val="continue"/>
            <w:tcBorders>
              <w:top w:val="single" w:color="auto" w:sz="4" w:space="0"/>
              <w:left w:val="single" w:color="000000" w:sz="4" w:space="0"/>
              <w:bottom w:val="single" w:color="auto" w:sz="4" w:space="0"/>
              <w:right w:val="single" w:color="auto" w:sz="4" w:space="0"/>
            </w:tcBorders>
            <w:noWrap w:val="0"/>
            <w:vAlign w:val="center"/>
          </w:tcPr>
          <w:p w14:paraId="452A8FA2">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7F548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21B17E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519CA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应用化工技术专业教师</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2EBFA72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3846D5A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auto" w:sz="4" w:space="0"/>
              <w:bottom w:val="single" w:color="auto" w:sz="4" w:space="0"/>
              <w:right w:val="single" w:color="000000" w:sz="4" w:space="0"/>
            </w:tcBorders>
            <w:noWrap w:val="0"/>
            <w:vAlign w:val="center"/>
          </w:tcPr>
          <w:p w14:paraId="36B6390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化学工程与技术类、材料与化工类、化学类</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14:paraId="15BD7E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auto" w:sz="4" w:space="0"/>
              <w:right w:val="single" w:color="000000" w:sz="4" w:space="0"/>
            </w:tcBorders>
            <w:noWrap w:val="0"/>
            <w:vAlign w:val="center"/>
          </w:tcPr>
          <w:p w14:paraId="29727B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auto" w:sz="4" w:space="0"/>
              <w:right w:val="single" w:color="auto" w:sz="4" w:space="0"/>
            </w:tcBorders>
            <w:noWrap w:val="0"/>
            <w:vAlign w:val="center"/>
          </w:tcPr>
          <w:p w14:paraId="31C770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F0AA9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58556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305CE1E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4030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07FD2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7A7955D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A95DD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172E9B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2F4125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化工自动化技术专业教师</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1A6892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DEB0D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17E9E0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材料与化工类、化学工程与技术类</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E06C05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w:t>
            </w:r>
            <w:bookmarkStart w:id="0" w:name="_GoBack"/>
            <w:bookmarkEnd w:id="0"/>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生</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8147A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9DE27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1BF3C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E55E1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right w:val="single" w:color="auto" w:sz="4" w:space="0"/>
            </w:tcBorders>
            <w:noWrap/>
            <w:vAlign w:val="center"/>
          </w:tcPr>
          <w:p w14:paraId="58E2454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2F87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40" w:type="dxa"/>
            <w:tcBorders>
              <w:top w:val="single" w:color="auto" w:sz="4" w:space="0"/>
              <w:left w:val="single" w:color="000000" w:sz="4" w:space="0"/>
              <w:bottom w:val="single" w:color="000000" w:sz="4" w:space="0"/>
              <w:right w:val="single" w:color="000000" w:sz="4" w:space="0"/>
            </w:tcBorders>
            <w:noWrap w:val="0"/>
            <w:vAlign w:val="center"/>
          </w:tcPr>
          <w:p w14:paraId="3E1009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755" w:type="dxa"/>
            <w:vMerge w:val="continue"/>
            <w:tcBorders>
              <w:top w:val="single" w:color="auto" w:sz="4" w:space="0"/>
              <w:left w:val="single" w:color="000000" w:sz="4" w:space="0"/>
              <w:bottom w:val="nil"/>
              <w:right w:val="single" w:color="000000" w:sz="4" w:space="0"/>
            </w:tcBorders>
            <w:noWrap w:val="0"/>
            <w:vAlign w:val="center"/>
          </w:tcPr>
          <w:p w14:paraId="63276F7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000000" w:sz="4" w:space="0"/>
              <w:bottom w:val="nil"/>
              <w:right w:val="single" w:color="000000" w:sz="4" w:space="0"/>
            </w:tcBorders>
            <w:noWrap w:val="0"/>
            <w:vAlign w:val="center"/>
          </w:tcPr>
          <w:p w14:paraId="471F08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nil"/>
              <w:right w:val="single" w:color="000000" w:sz="4" w:space="0"/>
            </w:tcBorders>
            <w:noWrap w:val="0"/>
            <w:vAlign w:val="center"/>
          </w:tcPr>
          <w:p w14:paraId="2B12664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14:paraId="74033E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储能材料技术专业教师</w:t>
            </w:r>
          </w:p>
        </w:tc>
        <w:tc>
          <w:tcPr>
            <w:tcW w:w="495" w:type="dxa"/>
            <w:tcBorders>
              <w:top w:val="single" w:color="auto" w:sz="4" w:space="0"/>
              <w:left w:val="single" w:color="000000" w:sz="4" w:space="0"/>
              <w:bottom w:val="single" w:color="000000" w:sz="4" w:space="0"/>
              <w:right w:val="single" w:color="000000" w:sz="4" w:space="0"/>
            </w:tcBorders>
            <w:noWrap w:val="0"/>
            <w:vAlign w:val="center"/>
          </w:tcPr>
          <w:p w14:paraId="3BE540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47" w:type="dxa"/>
            <w:tcBorders>
              <w:top w:val="single" w:color="auto" w:sz="4" w:space="0"/>
              <w:left w:val="single" w:color="000000" w:sz="4" w:space="0"/>
              <w:bottom w:val="single" w:color="000000" w:sz="4" w:space="0"/>
              <w:right w:val="single" w:color="000000" w:sz="4" w:space="0"/>
            </w:tcBorders>
            <w:noWrap w:val="0"/>
            <w:vAlign w:val="center"/>
          </w:tcPr>
          <w:p w14:paraId="2CBB24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auto" w:sz="4" w:space="0"/>
              <w:left w:val="single" w:color="000000" w:sz="4" w:space="0"/>
              <w:bottom w:val="single" w:color="000000" w:sz="4" w:space="0"/>
              <w:right w:val="single" w:color="000000" w:sz="4" w:space="0"/>
            </w:tcBorders>
            <w:noWrap w:val="0"/>
            <w:vAlign w:val="center"/>
          </w:tcPr>
          <w:p w14:paraId="3F0B8C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能源动力类、材料与化工类、控制科学与工程类</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2C4D9B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auto" w:sz="4" w:space="0"/>
              <w:left w:val="single" w:color="000000" w:sz="4" w:space="0"/>
              <w:bottom w:val="single" w:color="000000" w:sz="4" w:space="0"/>
              <w:right w:val="single" w:color="000000" w:sz="4" w:space="0"/>
            </w:tcBorders>
            <w:noWrap w:val="0"/>
            <w:vAlign w:val="center"/>
          </w:tcPr>
          <w:p w14:paraId="7DF975C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auto" w:sz="4" w:space="0"/>
              <w:left w:val="single" w:color="000000" w:sz="4" w:space="0"/>
              <w:bottom w:val="single" w:color="000000" w:sz="4" w:space="0"/>
              <w:right w:val="single" w:color="000000" w:sz="4" w:space="0"/>
            </w:tcBorders>
            <w:noWrap w:val="0"/>
            <w:vAlign w:val="center"/>
          </w:tcPr>
          <w:p w14:paraId="2D3C265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14:paraId="3BF57C4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000000" w:sz="4" w:space="0"/>
              <w:bottom w:val="single" w:color="auto" w:sz="4" w:space="0"/>
              <w:right w:val="single" w:color="000000" w:sz="4" w:space="0"/>
            </w:tcBorders>
            <w:noWrap w:val="0"/>
            <w:vAlign w:val="center"/>
          </w:tcPr>
          <w:p w14:paraId="4CF16B9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left w:val="single" w:color="auto" w:sz="4" w:space="0"/>
              <w:bottom w:val="single" w:color="auto" w:sz="4" w:space="0"/>
              <w:right w:val="single" w:color="auto" w:sz="4" w:space="0"/>
            </w:tcBorders>
            <w:noWrap/>
            <w:vAlign w:val="center"/>
          </w:tcPr>
          <w:p w14:paraId="68D5522E">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482C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50F628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755" w:type="dxa"/>
            <w:vMerge w:val="restart"/>
            <w:tcBorders>
              <w:top w:val="single" w:color="000000" w:sz="4" w:space="0"/>
              <w:left w:val="single" w:color="000000" w:sz="4" w:space="0"/>
              <w:right w:val="single" w:color="000000" w:sz="4" w:space="0"/>
            </w:tcBorders>
            <w:noWrap w:val="0"/>
            <w:vAlign w:val="center"/>
          </w:tcPr>
          <w:p w14:paraId="5990A4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电子信息学院</w:t>
            </w:r>
          </w:p>
          <w:p w14:paraId="4A4BD5F0">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1C31BA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155050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C0CAF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计算机应用技术专业教师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F68F85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5FAA94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44B46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计算机科学与技术类、电子信息类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6D4D6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C7B0B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5D7D2B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1BC955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6C04A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restart"/>
            <w:tcBorders>
              <w:top w:val="single" w:color="auto" w:sz="4" w:space="0"/>
              <w:left w:val="single" w:color="auto" w:sz="4" w:space="0"/>
              <w:bottom w:val="single" w:color="auto" w:sz="4" w:space="0"/>
              <w:right w:val="single" w:color="auto" w:sz="4" w:space="0"/>
            </w:tcBorders>
            <w:noWrap w:val="0"/>
            <w:vAlign w:val="center"/>
          </w:tcPr>
          <w:p w14:paraId="06B2C5F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刘老师</w:t>
            </w:r>
          </w:p>
          <w:p w14:paraId="0AE70B5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杨老师</w:t>
            </w:r>
          </w:p>
          <w:p w14:paraId="301CA0F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0717－8853372 8853350</w:t>
            </w:r>
          </w:p>
          <w:p w14:paraId="6A2666DF">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邮箱：</w:t>
            </w:r>
            <w:r>
              <w:rPr>
                <w:rFonts w:hint="eastAsia" w:ascii="宋体" w:hAnsi="宋体" w:eastAsia="宋体" w:cs="宋体"/>
                <w:color w:val="000000" w:themeColor="text1"/>
                <w:sz w:val="20"/>
                <w:szCs w:val="20"/>
                <w:lang w:val="en-US" w:eastAsia="zh-CN"/>
                <w14:textFill>
                  <w14:solidFill>
                    <w14:schemeClr w14:val="tx1"/>
                  </w14:solidFill>
                </w14:textFill>
              </w:rPr>
              <w:fldChar w:fldCharType="begin"/>
            </w:r>
            <w:r>
              <w:rPr>
                <w:rFonts w:hint="eastAsia" w:ascii="宋体" w:hAnsi="宋体" w:eastAsia="宋体" w:cs="宋体"/>
                <w:color w:val="000000" w:themeColor="text1"/>
                <w:sz w:val="20"/>
                <w:szCs w:val="20"/>
                <w:lang w:val="en-US" w:eastAsia="zh-CN"/>
                <w14:textFill>
                  <w14:solidFill>
                    <w14:schemeClr w14:val="tx1"/>
                  </w14:solidFill>
                </w14:textFill>
              </w:rPr>
              <w:instrText xml:space="preserve"> HYPERLINK "mailto:346847293@qq.com" </w:instrText>
            </w:r>
            <w:r>
              <w:rPr>
                <w:rFonts w:hint="eastAsia" w:ascii="宋体" w:hAnsi="宋体" w:eastAsia="宋体" w:cs="宋体"/>
                <w:color w:val="000000" w:themeColor="text1"/>
                <w:sz w:val="20"/>
                <w:szCs w:val="20"/>
                <w:lang w:val="en-US" w:eastAsia="zh-CN"/>
                <w14:textFill>
                  <w14:solidFill>
                    <w14:schemeClr w14:val="tx1"/>
                  </w14:solidFill>
                </w14:textFill>
              </w:rPr>
              <w:fldChar w:fldCharType="separate"/>
            </w:r>
            <w:r>
              <w:rPr>
                <w:rStyle w:val="20"/>
                <w:rFonts w:hint="eastAsia" w:ascii="宋体" w:hAnsi="宋体" w:eastAsia="宋体" w:cs="宋体"/>
                <w:color w:val="000000" w:themeColor="text1"/>
                <w:sz w:val="20"/>
                <w:szCs w:val="20"/>
                <w:lang w:val="en-US" w:eastAsia="zh-CN"/>
                <w14:textFill>
                  <w14:solidFill>
                    <w14:schemeClr w14:val="tx1"/>
                  </w14:solidFill>
                </w14:textFill>
              </w:rPr>
              <w:t>346847293@qq.com</w:t>
            </w:r>
            <w:r>
              <w:rPr>
                <w:rFonts w:hint="eastAsia" w:ascii="宋体" w:hAnsi="宋体" w:eastAsia="宋体" w:cs="宋体"/>
                <w:color w:val="000000" w:themeColor="text1"/>
                <w:sz w:val="20"/>
                <w:szCs w:val="20"/>
                <w:lang w:val="en-US" w:eastAsia="zh-CN"/>
                <w14:textFill>
                  <w14:solidFill>
                    <w14:schemeClr w14:val="tx1"/>
                  </w14:solidFill>
                </w14:textFill>
              </w:rPr>
              <w:fldChar w:fldCharType="end"/>
            </w:r>
          </w:p>
          <w:p w14:paraId="39308886">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p w14:paraId="07915962">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ab/>
            </w:r>
          </w:p>
          <w:p w14:paraId="5F24E180">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64D8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0EFE2C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755" w:type="dxa"/>
            <w:vMerge w:val="continue"/>
            <w:tcBorders>
              <w:left w:val="single" w:color="000000" w:sz="4" w:space="0"/>
              <w:right w:val="single" w:color="000000" w:sz="4" w:space="0"/>
            </w:tcBorders>
            <w:noWrap w:val="0"/>
            <w:vAlign w:val="center"/>
          </w:tcPr>
          <w:p w14:paraId="22E4F4D8">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14:paraId="15BA74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single" w:color="auto" w:sz="4" w:space="0"/>
              <w:right w:val="single" w:color="000000" w:sz="4" w:space="0"/>
            </w:tcBorders>
            <w:noWrap w:val="0"/>
            <w:vAlign w:val="center"/>
          </w:tcPr>
          <w:p w14:paraId="3786C8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14:paraId="72E4E3D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电子信息工程技术专业教师</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14:paraId="36C92D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1CA3549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9534B6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电子信息类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7E53D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5040A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4E031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30488D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4B5B2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54CBC9DD">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30BC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6E06ED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755" w:type="dxa"/>
            <w:vMerge w:val="continue"/>
            <w:tcBorders>
              <w:left w:val="single" w:color="000000" w:sz="4" w:space="0"/>
              <w:right w:val="single" w:color="000000" w:sz="4" w:space="0"/>
            </w:tcBorders>
            <w:noWrap w:val="0"/>
            <w:vAlign w:val="center"/>
          </w:tcPr>
          <w:p w14:paraId="03B9616E">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000000" w:sz="4" w:space="0"/>
              <w:bottom w:val="nil"/>
              <w:right w:val="single" w:color="000000" w:sz="4" w:space="0"/>
            </w:tcBorders>
            <w:noWrap w:val="0"/>
            <w:vAlign w:val="center"/>
          </w:tcPr>
          <w:p w14:paraId="1CE81D1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nil"/>
              <w:right w:val="single" w:color="000000" w:sz="4" w:space="0"/>
            </w:tcBorders>
            <w:noWrap w:val="0"/>
            <w:vAlign w:val="center"/>
          </w:tcPr>
          <w:p w14:paraId="0A49A7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14:paraId="6DC5E7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人工智能专业教师</w:t>
            </w:r>
          </w:p>
        </w:tc>
        <w:tc>
          <w:tcPr>
            <w:tcW w:w="495" w:type="dxa"/>
            <w:tcBorders>
              <w:top w:val="single" w:color="auto" w:sz="4" w:space="0"/>
              <w:left w:val="single" w:color="000000" w:sz="4" w:space="0"/>
              <w:bottom w:val="single" w:color="000000" w:sz="4" w:space="0"/>
              <w:right w:val="single" w:color="000000" w:sz="4" w:space="0"/>
            </w:tcBorders>
            <w:noWrap w:val="0"/>
            <w:vAlign w:val="center"/>
          </w:tcPr>
          <w:p w14:paraId="6113BB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6B84E1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9869A5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计算机科学与技术类、电子信息类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175874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CDD74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E39C0C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4937B2D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BFB66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7D8EF84C">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73D18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tcBorders>
              <w:top w:val="single" w:color="000000" w:sz="4" w:space="0"/>
              <w:left w:val="single" w:color="000000" w:sz="4" w:space="0"/>
              <w:bottom w:val="single" w:color="auto" w:sz="4" w:space="0"/>
              <w:right w:val="single" w:color="000000" w:sz="4" w:space="0"/>
            </w:tcBorders>
            <w:noWrap w:val="0"/>
            <w:vAlign w:val="center"/>
          </w:tcPr>
          <w:p w14:paraId="362AD6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755" w:type="dxa"/>
            <w:vMerge w:val="continue"/>
            <w:tcBorders>
              <w:left w:val="single" w:color="000000" w:sz="4" w:space="0"/>
              <w:bottom w:val="single" w:color="auto" w:sz="4" w:space="0"/>
              <w:right w:val="single" w:color="000000" w:sz="4" w:space="0"/>
            </w:tcBorders>
            <w:noWrap w:val="0"/>
            <w:vAlign w:val="center"/>
          </w:tcPr>
          <w:p w14:paraId="5CB1EA11">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14:paraId="7BA45E8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single" w:color="auto" w:sz="4" w:space="0"/>
              <w:right w:val="single" w:color="000000" w:sz="4" w:space="0"/>
            </w:tcBorders>
            <w:noWrap w:val="0"/>
            <w:vAlign w:val="center"/>
          </w:tcPr>
          <w:p w14:paraId="5735FC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AB949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工业互联网技术专业教师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6934F6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35F3F9A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4DA60E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计算机科学与技术类、电子信息类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F62767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C32F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F3388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5A4B91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3B421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342DF6B0">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7179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91350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6E469488">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054A3CB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54B410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auto" w:sz="4" w:space="0"/>
              <w:bottom w:val="single" w:color="000000" w:sz="4" w:space="0"/>
              <w:right w:val="single" w:color="000000" w:sz="4" w:space="0"/>
            </w:tcBorders>
            <w:noWrap w:val="0"/>
            <w:vAlign w:val="center"/>
          </w:tcPr>
          <w:p w14:paraId="75303DB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计算机网络技术专业教师1</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2D83F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2C2314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8DD3F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计算机科学与技术类、电子信息类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8182E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779F2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4B4CC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auto" w:sz="4" w:space="0"/>
              <w:right w:val="single" w:color="auto" w:sz="4" w:space="0"/>
            </w:tcBorders>
            <w:noWrap w:val="0"/>
            <w:vAlign w:val="center"/>
          </w:tcPr>
          <w:p w14:paraId="7A70C1B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4941B3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750C4246">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01A4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386AEC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4910EE07">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DB434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24B377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auto" w:sz="4" w:space="0"/>
              <w:bottom w:val="single" w:color="auto" w:sz="4" w:space="0"/>
              <w:right w:val="single" w:color="000000" w:sz="4" w:space="0"/>
            </w:tcBorders>
            <w:noWrap w:val="0"/>
            <w:vAlign w:val="center"/>
          </w:tcPr>
          <w:p w14:paraId="466995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计算机网络技术专业教师2</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14:paraId="011EDF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t>2</w:t>
            </w:r>
          </w:p>
        </w:tc>
        <w:tc>
          <w:tcPr>
            <w:tcW w:w="1747" w:type="dxa"/>
            <w:tcBorders>
              <w:top w:val="single" w:color="000000" w:sz="4" w:space="0"/>
              <w:left w:val="single" w:color="000000" w:sz="4" w:space="0"/>
              <w:bottom w:val="single" w:color="auto" w:sz="4" w:space="0"/>
              <w:right w:val="single" w:color="000000" w:sz="4" w:space="0"/>
            </w:tcBorders>
            <w:noWrap w:val="0"/>
            <w:vAlign w:val="center"/>
          </w:tcPr>
          <w:p w14:paraId="38B0679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从事高校教学、科研和网络信息化建设工作</w:t>
            </w:r>
          </w:p>
        </w:tc>
        <w:tc>
          <w:tcPr>
            <w:tcW w:w="1823" w:type="dxa"/>
            <w:tcBorders>
              <w:top w:val="single" w:color="000000" w:sz="4" w:space="0"/>
              <w:left w:val="single" w:color="000000" w:sz="4" w:space="0"/>
              <w:bottom w:val="single" w:color="auto" w:sz="4" w:space="0"/>
              <w:right w:val="single" w:color="000000" w:sz="4" w:space="0"/>
            </w:tcBorders>
            <w:noWrap w:val="0"/>
            <w:vAlign w:val="center"/>
          </w:tcPr>
          <w:p w14:paraId="5FF60E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计算机科学与技术类、电子信息类、信息管理与信息系统。</w:t>
            </w:r>
          </w:p>
        </w:tc>
        <w:tc>
          <w:tcPr>
            <w:tcW w:w="855" w:type="dxa"/>
            <w:tcBorders>
              <w:top w:val="single" w:color="000000" w:sz="4" w:space="0"/>
              <w:left w:val="single" w:color="000000" w:sz="4" w:space="0"/>
              <w:bottom w:val="single" w:color="auto" w:sz="4" w:space="0"/>
              <w:right w:val="single" w:color="000000" w:sz="4" w:space="0"/>
            </w:tcBorders>
            <w:noWrap w:val="0"/>
            <w:vAlign w:val="center"/>
          </w:tcPr>
          <w:p w14:paraId="1A87E8D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auto" w:sz="4" w:space="0"/>
              <w:right w:val="single" w:color="000000" w:sz="4" w:space="0"/>
            </w:tcBorders>
            <w:noWrap w:val="0"/>
            <w:vAlign w:val="center"/>
          </w:tcPr>
          <w:p w14:paraId="158A3E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auto" w:sz="4" w:space="0"/>
              <w:right w:val="single" w:color="auto" w:sz="4" w:space="0"/>
            </w:tcBorders>
            <w:noWrap w:val="0"/>
            <w:vAlign w:val="center"/>
          </w:tcPr>
          <w:p w14:paraId="78612F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5502C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316C7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637982F8">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4416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40" w:type="dxa"/>
            <w:tcBorders>
              <w:top w:val="single" w:color="auto" w:sz="4" w:space="0"/>
              <w:left w:val="single" w:color="000000" w:sz="4" w:space="0"/>
              <w:bottom w:val="single" w:color="000000" w:sz="4" w:space="0"/>
              <w:right w:val="single" w:color="auto" w:sz="4" w:space="0"/>
            </w:tcBorders>
            <w:noWrap w:val="0"/>
            <w:vAlign w:val="center"/>
          </w:tcPr>
          <w:p w14:paraId="00797C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498FB3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经济管理学院</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34F6C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03AFF3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514FF3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大数据与会计专业教师1</w:t>
            </w:r>
          </w:p>
        </w:tc>
        <w:tc>
          <w:tcPr>
            <w:tcW w:w="495" w:type="dxa"/>
            <w:tcBorders>
              <w:top w:val="single" w:color="auto" w:sz="4" w:space="0"/>
              <w:left w:val="single" w:color="auto" w:sz="4" w:space="0"/>
              <w:bottom w:val="single" w:color="auto" w:sz="4" w:space="0"/>
              <w:right w:val="single" w:color="auto" w:sz="4" w:space="0"/>
            </w:tcBorders>
            <w:noWrap w:val="0"/>
            <w:vAlign w:val="center"/>
          </w:tcPr>
          <w:p w14:paraId="089734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2</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F9E04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从事高校教学、科研工作</w:t>
            </w:r>
          </w:p>
        </w:tc>
        <w:tc>
          <w:tcPr>
            <w:tcW w:w="1823" w:type="dxa"/>
            <w:tcBorders>
              <w:top w:val="single" w:color="auto" w:sz="4" w:space="0"/>
              <w:left w:val="single" w:color="auto" w:sz="4" w:space="0"/>
              <w:bottom w:val="single" w:color="auto" w:sz="4" w:space="0"/>
              <w:right w:val="single" w:color="auto" w:sz="4" w:space="0"/>
            </w:tcBorders>
            <w:noWrap w:val="0"/>
            <w:vAlign w:val="center"/>
          </w:tcPr>
          <w:p w14:paraId="6C7A7F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税务类、审计类、会计类</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A260C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1B41D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D70D31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74B418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8F051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5C8B01D2">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761D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016B48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7DB3E2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1AA15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000000" w:sz="4" w:space="0"/>
              <w:right w:val="single" w:color="000000" w:sz="4" w:space="0"/>
            </w:tcBorders>
            <w:noWrap w:val="0"/>
            <w:vAlign w:val="center"/>
          </w:tcPr>
          <w:p w14:paraId="3E09E90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14:paraId="3BCA9D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大数据与会计专业教师2</w:t>
            </w:r>
          </w:p>
        </w:tc>
        <w:tc>
          <w:tcPr>
            <w:tcW w:w="495" w:type="dxa"/>
            <w:tcBorders>
              <w:top w:val="single" w:color="auto" w:sz="4" w:space="0"/>
              <w:left w:val="single" w:color="000000" w:sz="4" w:space="0"/>
              <w:bottom w:val="single" w:color="000000" w:sz="4" w:space="0"/>
              <w:right w:val="single" w:color="000000" w:sz="4" w:space="0"/>
            </w:tcBorders>
            <w:noWrap w:val="0"/>
            <w:vAlign w:val="center"/>
          </w:tcPr>
          <w:p w14:paraId="5D5CB5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t>1</w:t>
            </w:r>
          </w:p>
        </w:tc>
        <w:tc>
          <w:tcPr>
            <w:tcW w:w="1747" w:type="dxa"/>
            <w:tcBorders>
              <w:top w:val="single" w:color="auto" w:sz="4" w:space="0"/>
              <w:left w:val="single" w:color="000000" w:sz="4" w:space="0"/>
              <w:bottom w:val="single" w:color="000000" w:sz="4" w:space="0"/>
              <w:right w:val="single" w:color="000000" w:sz="4" w:space="0"/>
            </w:tcBorders>
            <w:noWrap w:val="0"/>
            <w:vAlign w:val="center"/>
          </w:tcPr>
          <w:p w14:paraId="60CA9E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从事高校教学、科研和财务管理工作</w:t>
            </w:r>
          </w:p>
        </w:tc>
        <w:tc>
          <w:tcPr>
            <w:tcW w:w="1823" w:type="dxa"/>
            <w:tcBorders>
              <w:top w:val="single" w:color="auto" w:sz="4" w:space="0"/>
              <w:left w:val="single" w:color="000000" w:sz="4" w:space="0"/>
              <w:bottom w:val="single" w:color="000000" w:sz="4" w:space="0"/>
              <w:right w:val="single" w:color="000000" w:sz="4" w:space="0"/>
            </w:tcBorders>
            <w:noWrap w:val="0"/>
            <w:vAlign w:val="center"/>
          </w:tcPr>
          <w:p w14:paraId="126E989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税务类、审计类、会计类</w:t>
            </w:r>
          </w:p>
        </w:tc>
        <w:tc>
          <w:tcPr>
            <w:tcW w:w="855" w:type="dxa"/>
            <w:tcBorders>
              <w:top w:val="single" w:color="auto" w:sz="4" w:space="0"/>
              <w:left w:val="single" w:color="000000" w:sz="4" w:space="0"/>
              <w:bottom w:val="single" w:color="000000" w:sz="4" w:space="0"/>
              <w:right w:val="single" w:color="000000" w:sz="4" w:space="0"/>
            </w:tcBorders>
            <w:noWrap w:val="0"/>
            <w:vAlign w:val="center"/>
          </w:tcPr>
          <w:p w14:paraId="74767CD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auto" w:sz="4" w:space="0"/>
              <w:left w:val="single" w:color="000000" w:sz="4" w:space="0"/>
              <w:bottom w:val="single" w:color="000000" w:sz="4" w:space="0"/>
              <w:right w:val="single" w:color="000000" w:sz="4" w:space="0"/>
            </w:tcBorders>
            <w:noWrap w:val="0"/>
            <w:vAlign w:val="center"/>
          </w:tcPr>
          <w:p w14:paraId="6822146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auto" w:sz="4" w:space="0"/>
              <w:left w:val="single" w:color="000000" w:sz="4" w:space="0"/>
              <w:bottom w:val="single" w:color="000000" w:sz="4" w:space="0"/>
              <w:right w:val="single" w:color="000000" w:sz="4" w:space="0"/>
            </w:tcBorders>
            <w:noWrap w:val="0"/>
            <w:vAlign w:val="center"/>
          </w:tcPr>
          <w:p w14:paraId="1956EB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000000" w:sz="4" w:space="0"/>
              <w:bottom w:val="single" w:color="000000" w:sz="4" w:space="0"/>
              <w:right w:val="single" w:color="auto" w:sz="4" w:space="0"/>
            </w:tcBorders>
            <w:noWrap w:val="0"/>
            <w:vAlign w:val="center"/>
          </w:tcPr>
          <w:p w14:paraId="2EC581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796F65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737CAE05">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color w:val="000000" w:themeColor="text1"/>
                <w:sz w:val="20"/>
                <w:szCs w:val="20"/>
                <w:lang w:val="en-US" w:eastAsia="zh-CN"/>
                <w14:textFill>
                  <w14:solidFill>
                    <w14:schemeClr w14:val="tx1"/>
                  </w14:solidFill>
                </w14:textFill>
              </w:rPr>
            </w:pPr>
          </w:p>
        </w:tc>
      </w:tr>
      <w:tr w14:paraId="3061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63AF31B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47892F19">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670D2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auto" w:sz="4" w:space="0"/>
              <w:bottom w:val="single" w:color="000000" w:sz="4" w:space="0"/>
              <w:right w:val="single" w:color="000000" w:sz="4" w:space="0"/>
            </w:tcBorders>
            <w:noWrap w:val="0"/>
            <w:vAlign w:val="center"/>
          </w:tcPr>
          <w:p w14:paraId="3B21AF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90BCB9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现代物流管理专业教师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CA89A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526387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7088EE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工程管理类、交通运输工程类、工商管理类、物流工程类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48070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92C1A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79463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7F93080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F612A7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000000" w:sz="4" w:space="0"/>
              <w:right w:val="single" w:color="auto" w:sz="4" w:space="0"/>
            </w:tcBorders>
            <w:noWrap w:val="0"/>
            <w:vAlign w:val="center"/>
          </w:tcPr>
          <w:p w14:paraId="67AC112D">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74E2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6A7F71A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755" w:type="dxa"/>
            <w:vMerge w:val="continue"/>
            <w:tcBorders>
              <w:top w:val="single" w:color="auto" w:sz="4" w:space="0"/>
              <w:left w:val="single" w:color="auto" w:sz="4" w:space="0"/>
              <w:right w:val="single" w:color="000000" w:sz="4" w:space="0"/>
            </w:tcBorders>
            <w:noWrap w:val="0"/>
            <w:vAlign w:val="center"/>
          </w:tcPr>
          <w:p w14:paraId="6884381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000000" w:sz="4" w:space="0"/>
              <w:bottom w:val="single" w:color="000000" w:sz="4" w:space="0"/>
              <w:right w:val="single" w:color="000000" w:sz="4" w:space="0"/>
            </w:tcBorders>
            <w:noWrap w:val="0"/>
            <w:vAlign w:val="center"/>
          </w:tcPr>
          <w:p w14:paraId="2CEDB2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07CA7DD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299D48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电子商务专业教师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CA730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158E5BD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DA0E7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应用经济学类、计算机科学与技术类、数字经济类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CDD5FD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F04189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42B41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3E7D634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000000" w:sz="4" w:space="0"/>
              <w:bottom w:val="single" w:color="000000" w:sz="4" w:space="0"/>
              <w:right w:val="single" w:color="000000" w:sz="4" w:space="0"/>
            </w:tcBorders>
            <w:noWrap w:val="0"/>
            <w:vAlign w:val="center"/>
          </w:tcPr>
          <w:p w14:paraId="5FB2E8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left w:val="single" w:color="000000" w:sz="4" w:space="0"/>
              <w:right w:val="single" w:color="auto" w:sz="4" w:space="0"/>
            </w:tcBorders>
            <w:noWrap w:val="0"/>
            <w:vAlign w:val="center"/>
          </w:tcPr>
          <w:p w14:paraId="0DC7CE42">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6BB68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19B8AA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755" w:type="dxa"/>
            <w:vMerge w:val="continue"/>
            <w:tcBorders>
              <w:left w:val="single" w:color="auto" w:sz="4" w:space="0"/>
              <w:bottom w:val="single" w:color="000000" w:sz="4" w:space="0"/>
              <w:right w:val="single" w:color="000000" w:sz="4" w:space="0"/>
            </w:tcBorders>
            <w:noWrap w:val="0"/>
            <w:vAlign w:val="center"/>
          </w:tcPr>
          <w:p w14:paraId="46728C7B">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D046A3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14:paraId="267B3E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BE714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网络营销与直播电商专业教师</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14:paraId="7842488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47" w:type="dxa"/>
            <w:tcBorders>
              <w:top w:val="single" w:color="000000" w:sz="4" w:space="0"/>
              <w:left w:val="single" w:color="000000" w:sz="4" w:space="0"/>
              <w:bottom w:val="single" w:color="auto" w:sz="4" w:space="0"/>
              <w:right w:val="single" w:color="000000" w:sz="4" w:space="0"/>
            </w:tcBorders>
            <w:noWrap w:val="0"/>
            <w:vAlign w:val="center"/>
          </w:tcPr>
          <w:p w14:paraId="213467F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D51D13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新闻传播学类、新媒体与数字传播类、数字经济类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5199F6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A52A9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7ACD80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0406FF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14:paraId="1593CE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left w:val="single" w:color="000000" w:sz="4" w:space="0"/>
              <w:bottom w:val="single" w:color="auto" w:sz="4" w:space="0"/>
              <w:right w:val="single" w:color="auto" w:sz="4" w:space="0"/>
            </w:tcBorders>
            <w:noWrap w:val="0"/>
            <w:vAlign w:val="center"/>
          </w:tcPr>
          <w:p w14:paraId="6AFE80D8">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14FD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67FDDFC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755" w:type="dxa"/>
            <w:vMerge w:val="restart"/>
            <w:tcBorders>
              <w:top w:val="single" w:color="000000" w:sz="4" w:space="0"/>
              <w:left w:val="single" w:color="000000" w:sz="4" w:space="0"/>
              <w:bottom w:val="nil"/>
              <w:right w:val="single" w:color="000000" w:sz="4" w:space="0"/>
            </w:tcBorders>
            <w:noWrap w:val="0"/>
            <w:vAlign w:val="center"/>
          </w:tcPr>
          <w:p w14:paraId="7A171E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旅游与教育学院</w:t>
            </w:r>
          </w:p>
        </w:tc>
        <w:tc>
          <w:tcPr>
            <w:tcW w:w="840" w:type="dxa"/>
            <w:tcBorders>
              <w:top w:val="single" w:color="000000" w:sz="4" w:space="0"/>
              <w:left w:val="single" w:color="000000" w:sz="4" w:space="0"/>
              <w:bottom w:val="nil"/>
              <w:right w:val="single" w:color="000000" w:sz="4" w:space="0"/>
            </w:tcBorders>
            <w:noWrap w:val="0"/>
            <w:vAlign w:val="center"/>
          </w:tcPr>
          <w:p w14:paraId="381533D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50063D2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A1F4D2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酒店管理专业教师</w:t>
            </w:r>
          </w:p>
        </w:tc>
        <w:tc>
          <w:tcPr>
            <w:tcW w:w="495" w:type="dxa"/>
            <w:tcBorders>
              <w:top w:val="single" w:color="auto" w:sz="4" w:space="0"/>
              <w:left w:val="single" w:color="000000" w:sz="4" w:space="0"/>
              <w:bottom w:val="single" w:color="000000" w:sz="4" w:space="0"/>
              <w:right w:val="single" w:color="000000" w:sz="4" w:space="0"/>
            </w:tcBorders>
            <w:noWrap w:val="0"/>
            <w:vAlign w:val="center"/>
          </w:tcPr>
          <w:p w14:paraId="496449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auto" w:sz="4" w:space="0"/>
              <w:left w:val="nil"/>
              <w:bottom w:val="nil"/>
              <w:right w:val="nil"/>
            </w:tcBorders>
            <w:noWrap w:val="0"/>
            <w:vAlign w:val="center"/>
          </w:tcPr>
          <w:p w14:paraId="63F7BD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从事酒店管理专业的教学和科研工作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A8EE9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旅游管理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892C26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6ECFC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1EE0A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23E50BB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本硕专业大类相同或相近，具备大学英语六级水平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12AF9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restart"/>
            <w:tcBorders>
              <w:top w:val="single" w:color="auto" w:sz="4" w:space="0"/>
              <w:left w:val="single" w:color="auto" w:sz="4" w:space="0"/>
              <w:bottom w:val="single" w:color="auto" w:sz="4" w:space="0"/>
              <w:right w:val="single" w:color="auto" w:sz="4" w:space="0"/>
            </w:tcBorders>
            <w:noWrap/>
            <w:vAlign w:val="center"/>
          </w:tcPr>
          <w:p w14:paraId="0565A6F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刘老师</w:t>
            </w:r>
          </w:p>
          <w:p w14:paraId="5FB7DE6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杨老师</w:t>
            </w:r>
          </w:p>
          <w:p w14:paraId="5DE4F69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0717－8853372 8853350</w:t>
            </w:r>
          </w:p>
          <w:p w14:paraId="2936BD11">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邮箱：</w:t>
            </w:r>
            <w:r>
              <w:rPr>
                <w:rFonts w:hint="eastAsia" w:ascii="宋体" w:hAnsi="宋体" w:eastAsia="宋体" w:cs="宋体"/>
                <w:color w:val="000000" w:themeColor="text1"/>
                <w:sz w:val="20"/>
                <w:szCs w:val="20"/>
                <w:lang w:val="en-US" w:eastAsia="zh-CN"/>
                <w14:textFill>
                  <w14:solidFill>
                    <w14:schemeClr w14:val="tx1"/>
                  </w14:solidFill>
                </w14:textFill>
              </w:rPr>
              <w:fldChar w:fldCharType="begin"/>
            </w:r>
            <w:r>
              <w:rPr>
                <w:rFonts w:hint="eastAsia" w:ascii="宋体" w:hAnsi="宋体" w:eastAsia="宋体" w:cs="宋体"/>
                <w:color w:val="000000" w:themeColor="text1"/>
                <w:sz w:val="20"/>
                <w:szCs w:val="20"/>
                <w:lang w:val="en-US" w:eastAsia="zh-CN"/>
                <w14:textFill>
                  <w14:solidFill>
                    <w14:schemeClr w14:val="tx1"/>
                  </w14:solidFill>
                </w14:textFill>
              </w:rPr>
              <w:instrText xml:space="preserve"> HYPERLINK "mailto:346847293@qq.com" </w:instrText>
            </w:r>
            <w:r>
              <w:rPr>
                <w:rFonts w:hint="eastAsia" w:ascii="宋体" w:hAnsi="宋体" w:eastAsia="宋体" w:cs="宋体"/>
                <w:color w:val="000000" w:themeColor="text1"/>
                <w:sz w:val="20"/>
                <w:szCs w:val="20"/>
                <w:lang w:val="en-US" w:eastAsia="zh-CN"/>
                <w14:textFill>
                  <w14:solidFill>
                    <w14:schemeClr w14:val="tx1"/>
                  </w14:solidFill>
                </w14:textFill>
              </w:rPr>
              <w:fldChar w:fldCharType="separate"/>
            </w:r>
            <w:r>
              <w:rPr>
                <w:rStyle w:val="20"/>
                <w:rFonts w:hint="eastAsia" w:ascii="宋体" w:hAnsi="宋体" w:eastAsia="宋体" w:cs="宋体"/>
                <w:color w:val="000000" w:themeColor="text1"/>
                <w:sz w:val="20"/>
                <w:szCs w:val="20"/>
                <w:lang w:val="en-US" w:eastAsia="zh-CN"/>
                <w14:textFill>
                  <w14:solidFill>
                    <w14:schemeClr w14:val="tx1"/>
                  </w14:solidFill>
                </w14:textFill>
              </w:rPr>
              <w:t>346847293@qq.com</w:t>
            </w:r>
            <w:r>
              <w:rPr>
                <w:rFonts w:hint="eastAsia" w:ascii="宋体" w:hAnsi="宋体" w:eastAsia="宋体" w:cs="宋体"/>
                <w:color w:val="000000" w:themeColor="text1"/>
                <w:sz w:val="20"/>
                <w:szCs w:val="20"/>
                <w:lang w:val="en-US" w:eastAsia="zh-CN"/>
                <w14:textFill>
                  <w14:solidFill>
                    <w14:schemeClr w14:val="tx1"/>
                  </w14:solidFill>
                </w14:textFill>
              </w:rPr>
              <w:fldChar w:fldCharType="end"/>
            </w:r>
          </w:p>
          <w:p w14:paraId="333E5DDE">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p w14:paraId="6C06BDE3">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color w:val="000000" w:themeColor="text1"/>
                <w:sz w:val="20"/>
                <w:szCs w:val="20"/>
                <w:lang w:val="en-US" w:eastAsia="zh-CN"/>
                <w14:textFill>
                  <w14:solidFill>
                    <w14:schemeClr w14:val="tx1"/>
                  </w14:solidFill>
                </w14:textFill>
              </w:rPr>
            </w:pPr>
          </w:p>
          <w:p w14:paraId="5B00A9AD">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5CA7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26D9C4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755" w:type="dxa"/>
            <w:vMerge w:val="continue"/>
            <w:tcBorders>
              <w:top w:val="single" w:color="000000" w:sz="4" w:space="0"/>
              <w:left w:val="single" w:color="000000" w:sz="4" w:space="0"/>
              <w:bottom w:val="nil"/>
              <w:right w:val="single" w:color="000000" w:sz="4" w:space="0"/>
            </w:tcBorders>
            <w:noWrap w:val="0"/>
            <w:vAlign w:val="center"/>
          </w:tcPr>
          <w:p w14:paraId="3F4D8B78">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180990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07F05A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42513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酒店管理数字化运营专业教师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ED9A6E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52F5174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从事酒店管理数字化转型升级的教学和科研工作</w:t>
            </w:r>
          </w:p>
        </w:tc>
        <w:tc>
          <w:tcPr>
            <w:tcW w:w="1823" w:type="dxa"/>
            <w:tcBorders>
              <w:top w:val="nil"/>
              <w:left w:val="nil"/>
              <w:bottom w:val="nil"/>
              <w:right w:val="nil"/>
            </w:tcBorders>
            <w:noWrap/>
            <w:vAlign w:val="center"/>
          </w:tcPr>
          <w:p w14:paraId="6B2F4F4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计算机科学与技术类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98C6F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84C9E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4BA3BE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nil"/>
              <w:left w:val="single" w:color="000000" w:sz="4" w:space="0"/>
              <w:bottom w:val="single" w:color="000000" w:sz="4" w:space="0"/>
              <w:right w:val="single" w:color="auto" w:sz="4" w:space="0"/>
            </w:tcBorders>
            <w:noWrap w:val="0"/>
            <w:vAlign w:val="center"/>
          </w:tcPr>
          <w:p w14:paraId="43DA46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E3EA2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31B1921F">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5AEF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4BA30F4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755" w:type="dxa"/>
            <w:vMerge w:val="continue"/>
            <w:tcBorders>
              <w:top w:val="single" w:color="000000" w:sz="4" w:space="0"/>
              <w:left w:val="single" w:color="000000" w:sz="4" w:space="0"/>
              <w:bottom w:val="nil"/>
              <w:right w:val="single" w:color="000000" w:sz="4" w:space="0"/>
            </w:tcBorders>
            <w:noWrap w:val="0"/>
            <w:vAlign w:val="center"/>
          </w:tcPr>
          <w:p w14:paraId="44FD77B7">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nil"/>
              <w:right w:val="single" w:color="000000" w:sz="4" w:space="0"/>
            </w:tcBorders>
            <w:noWrap w:val="0"/>
            <w:vAlign w:val="center"/>
          </w:tcPr>
          <w:p w14:paraId="7A89E30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nil"/>
              <w:right w:val="single" w:color="000000" w:sz="4" w:space="0"/>
            </w:tcBorders>
            <w:noWrap w:val="0"/>
            <w:vAlign w:val="center"/>
          </w:tcPr>
          <w:p w14:paraId="6AEA9A8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061CCF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茶艺与茶文化专业教师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3B974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07F560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93D896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茶学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8CF7C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FE2760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93680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nil"/>
              <w:left w:val="single" w:color="000000" w:sz="4" w:space="0"/>
              <w:bottom w:val="single" w:color="000000" w:sz="4" w:space="0"/>
              <w:right w:val="single" w:color="auto" w:sz="4" w:space="0"/>
            </w:tcBorders>
            <w:noWrap w:val="0"/>
            <w:vAlign w:val="center"/>
          </w:tcPr>
          <w:p w14:paraId="7C0179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A80B4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57D7E05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51C2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540" w:type="dxa"/>
            <w:tcBorders>
              <w:top w:val="single" w:color="000000" w:sz="4" w:space="0"/>
              <w:left w:val="single" w:color="000000" w:sz="4" w:space="0"/>
              <w:bottom w:val="single" w:color="auto" w:sz="4" w:space="0"/>
              <w:right w:val="single" w:color="000000" w:sz="4" w:space="0"/>
            </w:tcBorders>
            <w:noWrap w:val="0"/>
            <w:vAlign w:val="center"/>
          </w:tcPr>
          <w:p w14:paraId="27D6C5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755" w:type="dxa"/>
            <w:vMerge w:val="continue"/>
            <w:tcBorders>
              <w:top w:val="single" w:color="000000" w:sz="4" w:space="0"/>
              <w:left w:val="single" w:color="000000" w:sz="4" w:space="0"/>
              <w:bottom w:val="single" w:color="auto" w:sz="4" w:space="0"/>
              <w:right w:val="single" w:color="000000" w:sz="4" w:space="0"/>
            </w:tcBorders>
            <w:noWrap w:val="0"/>
            <w:vAlign w:val="center"/>
          </w:tcPr>
          <w:p w14:paraId="1A25170F">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000000" w:sz="4" w:space="0"/>
              <w:left w:val="single" w:color="000000" w:sz="4" w:space="0"/>
              <w:bottom w:val="single" w:color="auto" w:sz="4" w:space="0"/>
              <w:right w:val="single" w:color="000000" w:sz="4" w:space="0"/>
            </w:tcBorders>
            <w:noWrap w:val="0"/>
            <w:vAlign w:val="center"/>
          </w:tcPr>
          <w:p w14:paraId="28A9F9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000000" w:sz="4" w:space="0"/>
              <w:bottom w:val="single" w:color="auto" w:sz="4" w:space="0"/>
              <w:right w:val="single" w:color="000000" w:sz="4" w:space="0"/>
            </w:tcBorders>
            <w:noWrap w:val="0"/>
            <w:vAlign w:val="center"/>
          </w:tcPr>
          <w:p w14:paraId="1443DE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14:paraId="3C9F0A1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国际邮轮乘务管理专业教师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84FED9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5E4A675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98DE08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旅游管理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DC22D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A025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A410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auto" w:sz="4" w:space="0"/>
              <w:right w:val="single" w:color="auto" w:sz="4" w:space="0"/>
            </w:tcBorders>
            <w:noWrap w:val="0"/>
            <w:vAlign w:val="center"/>
          </w:tcPr>
          <w:p w14:paraId="3A86776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本硕专业大类相同或相近，具备大学英语六级水平</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4F08DD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38CB29D1">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4B77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DCFAAF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231F7BC1">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9392B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763481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9B060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学前教育专业教师</w:t>
            </w:r>
          </w:p>
        </w:tc>
        <w:tc>
          <w:tcPr>
            <w:tcW w:w="495" w:type="dxa"/>
            <w:tcBorders>
              <w:top w:val="single" w:color="000000" w:sz="4" w:space="0"/>
              <w:left w:val="single" w:color="auto" w:sz="4" w:space="0"/>
              <w:bottom w:val="single" w:color="000000" w:sz="4" w:space="0"/>
              <w:right w:val="single" w:color="000000" w:sz="4" w:space="0"/>
            </w:tcBorders>
            <w:noWrap w:val="0"/>
            <w:vAlign w:val="center"/>
          </w:tcPr>
          <w:p w14:paraId="653882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6C8BD2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DE2E2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学前教育、学前教育学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EE974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4870A3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5EF148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2376D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BACD3C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6164631D">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3E05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tcBorders>
              <w:top w:val="single" w:color="auto" w:sz="4" w:space="0"/>
              <w:left w:val="single" w:color="000000" w:sz="4" w:space="0"/>
              <w:bottom w:val="single" w:color="000000" w:sz="4" w:space="0"/>
              <w:right w:val="single" w:color="auto" w:sz="4" w:space="0"/>
            </w:tcBorders>
            <w:noWrap w:val="0"/>
            <w:vAlign w:val="center"/>
          </w:tcPr>
          <w:p w14:paraId="33B9E8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119F6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马克思主义学院</w:t>
            </w:r>
          </w:p>
          <w:p w14:paraId="21CF8781">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1C2B3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249584C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697BC7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思政教师1</w:t>
            </w:r>
          </w:p>
        </w:tc>
        <w:tc>
          <w:tcPr>
            <w:tcW w:w="495" w:type="dxa"/>
            <w:tcBorders>
              <w:top w:val="single" w:color="000000" w:sz="4" w:space="0"/>
              <w:left w:val="single" w:color="auto" w:sz="4" w:space="0"/>
              <w:bottom w:val="single" w:color="000000" w:sz="4" w:space="0"/>
              <w:right w:val="single" w:color="000000" w:sz="4" w:space="0"/>
            </w:tcBorders>
            <w:noWrap w:val="0"/>
            <w:vAlign w:val="center"/>
          </w:tcPr>
          <w:p w14:paraId="67DF685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t>4</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2E5D5FE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21A9FB6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政治学类、马克思主义理论类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51347C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C6ECA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42BC62A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9BF8A42">
            <w:pPr>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p w14:paraId="45382FE5">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exact"/>
              <w:ind w:right="0" w:righ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2.因要入驻学生社区，要求女性；</w:t>
            </w:r>
          </w:p>
          <w:p w14:paraId="26AAE9C6">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exact"/>
              <w:ind w:right="0" w:rightChars="0"/>
              <w:jc w:val="left"/>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3.中共党员</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29E5FE1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07392541">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52B9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20EC004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63060778">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2241C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73F9F1F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4EDA08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思政教师2</w:t>
            </w:r>
          </w:p>
        </w:tc>
        <w:tc>
          <w:tcPr>
            <w:tcW w:w="495" w:type="dxa"/>
            <w:tcBorders>
              <w:top w:val="single" w:color="000000" w:sz="4" w:space="0"/>
              <w:left w:val="single" w:color="auto" w:sz="4" w:space="0"/>
              <w:bottom w:val="single" w:color="000000" w:sz="4" w:space="0"/>
              <w:right w:val="single" w:color="000000" w:sz="4" w:space="0"/>
            </w:tcBorders>
            <w:noWrap w:val="0"/>
            <w:vAlign w:val="center"/>
          </w:tcPr>
          <w:p w14:paraId="5BA441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176903C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1AD38E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政治学类、马克思主义理论类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267D7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5FF68E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6E5F2BD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1A91B203">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exact"/>
              <w:ind w:right="0" w:righ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1.本硕专业大类相同或相近；</w:t>
            </w:r>
          </w:p>
          <w:p w14:paraId="48F17C0D">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exact"/>
              <w:ind w:right="0" w:righ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2.因要入驻学生社区，要求男性；</w:t>
            </w:r>
          </w:p>
          <w:p w14:paraId="5CFF2F15">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240" w:lineRule="exact"/>
              <w:ind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3.中共党员</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213EA4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000000" w:sz="4" w:space="0"/>
              <w:right w:val="single" w:color="auto" w:sz="4" w:space="0"/>
            </w:tcBorders>
            <w:noWrap/>
            <w:vAlign w:val="center"/>
          </w:tcPr>
          <w:p w14:paraId="392D6A2D">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166F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159416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1EAC2595">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9CDCBA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754B381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F8B1D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心理教师</w:t>
            </w:r>
          </w:p>
        </w:tc>
        <w:tc>
          <w:tcPr>
            <w:tcW w:w="495" w:type="dxa"/>
            <w:tcBorders>
              <w:top w:val="single" w:color="000000" w:sz="4" w:space="0"/>
              <w:left w:val="single" w:color="auto" w:sz="4" w:space="0"/>
              <w:bottom w:val="single" w:color="000000" w:sz="4" w:space="0"/>
              <w:right w:val="single" w:color="000000" w:sz="4" w:space="0"/>
            </w:tcBorders>
            <w:noWrap w:val="0"/>
            <w:vAlign w:val="center"/>
          </w:tcPr>
          <w:p w14:paraId="17C230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2A62B5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87D64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心理学类、精神病与精神卫生学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801CC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F26F46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01408A4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0266B00">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left"/>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8AF54D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left w:val="single" w:color="000000" w:sz="4" w:space="0"/>
              <w:right w:val="single" w:color="auto" w:sz="4" w:space="0"/>
            </w:tcBorders>
            <w:noWrap/>
            <w:vAlign w:val="center"/>
          </w:tcPr>
          <w:p w14:paraId="755D2294">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020B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71E732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755" w:type="dxa"/>
            <w:vMerge w:val="continue"/>
            <w:tcBorders>
              <w:top w:val="single" w:color="auto" w:sz="4" w:space="0"/>
              <w:left w:val="single" w:color="auto" w:sz="4" w:space="0"/>
              <w:bottom w:val="single" w:color="auto" w:sz="4" w:space="0"/>
              <w:right w:val="single" w:color="000000" w:sz="4" w:space="0"/>
            </w:tcBorders>
            <w:noWrap w:val="0"/>
            <w:vAlign w:val="center"/>
          </w:tcPr>
          <w:p w14:paraId="1712839D">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14:paraId="5916D49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nil"/>
              <w:right w:val="single" w:color="000000" w:sz="4" w:space="0"/>
            </w:tcBorders>
            <w:noWrap w:val="0"/>
            <w:vAlign w:val="center"/>
          </w:tcPr>
          <w:p w14:paraId="133785B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11技</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14:paraId="01EEC4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形势与政策专业教师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2BB0FD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3B7B1C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FE7353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法律类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D2767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99DDE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D9797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000000" w:sz="4" w:space="0"/>
              <w:bottom w:val="single" w:color="auto" w:sz="4" w:space="0"/>
              <w:right w:val="single" w:color="000000" w:sz="4" w:space="0"/>
            </w:tcBorders>
            <w:noWrap w:val="0"/>
            <w:vAlign w:val="center"/>
          </w:tcPr>
          <w:p w14:paraId="36D9A9A1">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left"/>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000000" w:sz="4" w:space="0"/>
              <w:bottom w:val="single" w:color="auto" w:sz="4" w:space="0"/>
              <w:right w:val="single" w:color="000000" w:sz="4" w:space="0"/>
            </w:tcBorders>
            <w:noWrap w:val="0"/>
            <w:vAlign w:val="center"/>
          </w:tcPr>
          <w:p w14:paraId="0C70B72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left w:val="single" w:color="000000" w:sz="4" w:space="0"/>
              <w:bottom w:val="single" w:color="auto" w:sz="4" w:space="0"/>
              <w:right w:val="single" w:color="auto" w:sz="4" w:space="0"/>
            </w:tcBorders>
            <w:noWrap/>
            <w:vAlign w:val="center"/>
          </w:tcPr>
          <w:p w14:paraId="266498BC">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12FE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47CC051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w:t>
            </w:r>
          </w:p>
        </w:tc>
        <w:tc>
          <w:tcPr>
            <w:tcW w:w="755" w:type="dxa"/>
            <w:vMerge w:val="restart"/>
            <w:tcBorders>
              <w:top w:val="single" w:color="auto" w:sz="4" w:space="0"/>
              <w:left w:val="single" w:color="auto" w:sz="4" w:space="0"/>
              <w:bottom w:val="single" w:color="auto" w:sz="4" w:space="0"/>
              <w:right w:val="single" w:color="auto" w:sz="4" w:space="0"/>
            </w:tcBorders>
            <w:noWrap w:val="0"/>
            <w:vAlign w:val="center"/>
          </w:tcPr>
          <w:p w14:paraId="097F29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通识教育学院</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0453B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auto" w:sz="4" w:space="0"/>
              <w:bottom w:val="nil"/>
              <w:right w:val="single" w:color="000000" w:sz="4" w:space="0"/>
            </w:tcBorders>
            <w:noWrap w:val="0"/>
            <w:vAlign w:val="center"/>
          </w:tcPr>
          <w:p w14:paraId="2352E1F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D7A39D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语文教师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11976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28931BB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61689B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中国语言文学类、新闻传播学类、学科教学（语文）、汉语国际教育类、新闻与传播类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734C84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F474F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32A037C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42D26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937F23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restart"/>
            <w:tcBorders>
              <w:top w:val="single" w:color="auto" w:sz="4" w:space="0"/>
              <w:left w:val="single" w:color="auto" w:sz="4" w:space="0"/>
              <w:bottom w:val="single" w:color="auto" w:sz="4" w:space="0"/>
              <w:right w:val="single" w:color="auto" w:sz="4" w:space="0"/>
            </w:tcBorders>
            <w:noWrap/>
            <w:vAlign w:val="center"/>
          </w:tcPr>
          <w:p w14:paraId="4850355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刘老师</w:t>
            </w:r>
          </w:p>
          <w:p w14:paraId="130D81D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杨老师</w:t>
            </w:r>
          </w:p>
          <w:p w14:paraId="5F472E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0717－8853372 8853350</w:t>
            </w:r>
          </w:p>
          <w:p w14:paraId="14DBFBF1">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邮箱：</w:t>
            </w:r>
            <w:r>
              <w:rPr>
                <w:rFonts w:hint="eastAsia" w:ascii="宋体" w:hAnsi="宋体" w:eastAsia="宋体" w:cs="宋体"/>
                <w:color w:val="000000" w:themeColor="text1"/>
                <w:sz w:val="20"/>
                <w:szCs w:val="20"/>
                <w:lang w:val="en-US" w:eastAsia="zh-CN"/>
                <w14:textFill>
                  <w14:solidFill>
                    <w14:schemeClr w14:val="tx1"/>
                  </w14:solidFill>
                </w14:textFill>
              </w:rPr>
              <w:fldChar w:fldCharType="begin"/>
            </w:r>
            <w:r>
              <w:rPr>
                <w:rFonts w:hint="eastAsia" w:ascii="宋体" w:hAnsi="宋体" w:eastAsia="宋体" w:cs="宋体"/>
                <w:color w:val="000000" w:themeColor="text1"/>
                <w:sz w:val="20"/>
                <w:szCs w:val="20"/>
                <w:lang w:val="en-US" w:eastAsia="zh-CN"/>
                <w14:textFill>
                  <w14:solidFill>
                    <w14:schemeClr w14:val="tx1"/>
                  </w14:solidFill>
                </w14:textFill>
              </w:rPr>
              <w:instrText xml:space="preserve"> HYPERLINK "mailto:346847293@qq.com" </w:instrText>
            </w:r>
            <w:r>
              <w:rPr>
                <w:rFonts w:hint="eastAsia" w:ascii="宋体" w:hAnsi="宋体" w:eastAsia="宋体" w:cs="宋体"/>
                <w:color w:val="000000" w:themeColor="text1"/>
                <w:sz w:val="20"/>
                <w:szCs w:val="20"/>
                <w:lang w:val="en-US" w:eastAsia="zh-CN"/>
                <w14:textFill>
                  <w14:solidFill>
                    <w14:schemeClr w14:val="tx1"/>
                  </w14:solidFill>
                </w14:textFill>
              </w:rPr>
              <w:fldChar w:fldCharType="separate"/>
            </w:r>
            <w:r>
              <w:rPr>
                <w:rStyle w:val="20"/>
                <w:rFonts w:hint="eastAsia" w:ascii="宋体" w:hAnsi="宋体" w:eastAsia="宋体" w:cs="宋体"/>
                <w:color w:val="000000" w:themeColor="text1"/>
                <w:sz w:val="20"/>
                <w:szCs w:val="20"/>
                <w:lang w:val="en-US" w:eastAsia="zh-CN"/>
                <w14:textFill>
                  <w14:solidFill>
                    <w14:schemeClr w14:val="tx1"/>
                  </w14:solidFill>
                </w14:textFill>
              </w:rPr>
              <w:t>346847293@qq.com</w:t>
            </w:r>
            <w:r>
              <w:rPr>
                <w:rFonts w:hint="eastAsia" w:ascii="宋体" w:hAnsi="宋体" w:eastAsia="宋体" w:cs="宋体"/>
                <w:color w:val="000000" w:themeColor="text1"/>
                <w:sz w:val="20"/>
                <w:szCs w:val="20"/>
                <w:lang w:val="en-US" w:eastAsia="zh-CN"/>
                <w14:textFill>
                  <w14:solidFill>
                    <w14:schemeClr w14:val="tx1"/>
                  </w14:solidFill>
                </w14:textFill>
              </w:rPr>
              <w:fldChar w:fldCharType="end"/>
            </w:r>
          </w:p>
          <w:p w14:paraId="41098B2C">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27F8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2803EF7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321883ED">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B06D20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auto" w:sz="4" w:space="0"/>
              <w:bottom w:val="nil"/>
              <w:right w:val="single" w:color="000000" w:sz="4" w:space="0"/>
            </w:tcBorders>
            <w:noWrap w:val="0"/>
            <w:vAlign w:val="center"/>
          </w:tcPr>
          <w:p w14:paraId="572012E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7579F0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数学教师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8A89D6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661ABAB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40D031A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数学类、学科教学（数学）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34E1364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6ACDAB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13243F4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68A27C4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6DD067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71F4EDDF">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3AC3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20D3FB6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2234EA35">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0877F6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auto" w:sz="4" w:space="0"/>
              <w:bottom w:val="nil"/>
              <w:right w:val="single" w:color="000000" w:sz="4" w:space="0"/>
            </w:tcBorders>
            <w:noWrap w:val="0"/>
            <w:vAlign w:val="center"/>
          </w:tcPr>
          <w:p w14:paraId="468D349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0DFB9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体育教师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28156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1C4E737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40918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体育学类、学科教学（体育）、体育类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76848C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E16B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39B8F3A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0EBBA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0E5580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4967EB99">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482C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2BF98D8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2D2A9D92">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5315DFF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auto" w:sz="4" w:space="0"/>
              <w:bottom w:val="nil"/>
              <w:right w:val="single" w:color="000000" w:sz="4" w:space="0"/>
            </w:tcBorders>
            <w:noWrap w:val="0"/>
            <w:vAlign w:val="center"/>
          </w:tcPr>
          <w:p w14:paraId="5DA9CB1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795382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英语教师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8BC5F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8C26DF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1E0778EF">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32"/>
                <w:color w:val="000000" w:themeColor="text1"/>
                <w:sz w:val="20"/>
                <w:szCs w:val="20"/>
                <w:lang w:val="en-US" w:eastAsia="zh-CN" w:bidi="ar"/>
                <w14:textFill>
                  <w14:solidFill>
                    <w14:schemeClr w14:val="tx1"/>
                  </w14:solidFill>
                </w14:textFill>
              </w:rPr>
              <w:t>学科教学（英语）、</w:t>
            </w:r>
            <w:r>
              <w:rPr>
                <w:rStyle w:val="27"/>
                <w:b w:val="0"/>
                <w:bCs w:val="0"/>
                <w:color w:val="000000" w:themeColor="text1"/>
                <w:sz w:val="20"/>
                <w:szCs w:val="20"/>
                <w:lang w:val="en-US" w:eastAsia="zh-CN" w:bidi="ar"/>
                <w14:textFill>
                  <w14:solidFill>
                    <w14:schemeClr w14:val="tx1"/>
                  </w14:solidFill>
                </w14:textFill>
              </w:rPr>
              <w:t>英语笔译、英语口译</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CE532A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9FBC37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6558287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30CE72B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24FBFB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164D7EA1">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0CD0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26E402C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755" w:type="dxa"/>
            <w:vMerge w:val="continue"/>
            <w:tcBorders>
              <w:top w:val="single" w:color="auto" w:sz="4" w:space="0"/>
              <w:left w:val="single" w:color="auto" w:sz="4" w:space="0"/>
              <w:bottom w:val="single" w:color="auto" w:sz="4" w:space="0"/>
              <w:right w:val="single" w:color="auto" w:sz="4" w:space="0"/>
            </w:tcBorders>
            <w:noWrap w:val="0"/>
            <w:vAlign w:val="center"/>
          </w:tcPr>
          <w:p w14:paraId="1FBF2A40">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D1D6F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000000" w:sz="4" w:space="0"/>
              <w:left w:val="single" w:color="auto" w:sz="4" w:space="0"/>
              <w:bottom w:val="single" w:color="auto" w:sz="4" w:space="0"/>
              <w:right w:val="single" w:color="000000" w:sz="4" w:space="0"/>
            </w:tcBorders>
            <w:noWrap w:val="0"/>
            <w:vAlign w:val="center"/>
          </w:tcPr>
          <w:p w14:paraId="3967787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6AEA93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美育教师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4B0205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7297C5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938C62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艺术学类、艺术类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7C8B70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2CD72F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4214C36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B7EC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5C4023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auto" w:sz="4" w:space="0"/>
              <w:bottom w:val="single" w:color="auto" w:sz="4" w:space="0"/>
              <w:right w:val="single" w:color="auto" w:sz="4" w:space="0"/>
            </w:tcBorders>
            <w:noWrap/>
            <w:vAlign w:val="center"/>
          </w:tcPr>
          <w:p w14:paraId="2AB9E3E5">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3283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auto" w:sz="4" w:space="0"/>
            </w:tcBorders>
            <w:noWrap w:val="0"/>
            <w:vAlign w:val="center"/>
          </w:tcPr>
          <w:p w14:paraId="0C07C4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w:t>
            </w:r>
          </w:p>
        </w:tc>
        <w:tc>
          <w:tcPr>
            <w:tcW w:w="755" w:type="dxa"/>
            <w:vMerge w:val="continue"/>
            <w:tcBorders>
              <w:top w:val="single" w:color="auto" w:sz="4" w:space="0"/>
              <w:left w:val="single" w:color="auto" w:sz="4" w:space="0"/>
              <w:bottom w:val="single" w:color="000000" w:sz="4" w:space="0"/>
              <w:right w:val="single" w:color="000000" w:sz="4" w:space="0"/>
            </w:tcBorders>
            <w:noWrap w:val="0"/>
            <w:vAlign w:val="center"/>
          </w:tcPr>
          <w:p w14:paraId="114C2D8B">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000000" w:sz="4" w:space="0"/>
              <w:bottom w:val="single" w:color="auto" w:sz="4" w:space="0"/>
              <w:right w:val="single" w:color="000000" w:sz="4" w:space="0"/>
            </w:tcBorders>
            <w:noWrap w:val="0"/>
            <w:vAlign w:val="center"/>
          </w:tcPr>
          <w:p w14:paraId="2BEACF8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single" w:color="auto" w:sz="4" w:space="0"/>
              <w:right w:val="single" w:color="000000" w:sz="4" w:space="0"/>
            </w:tcBorders>
            <w:noWrap w:val="0"/>
            <w:vAlign w:val="center"/>
          </w:tcPr>
          <w:p w14:paraId="62B11D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C14247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物理教师</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C5F0FE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6761F9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从事高校教学和科研工作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38B557C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物理学类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7D087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08F33A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7486C9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000000" w:sz="4" w:space="0"/>
              <w:bottom w:val="single" w:color="auto" w:sz="4" w:space="0"/>
              <w:right w:val="single" w:color="000000" w:sz="4" w:space="0"/>
            </w:tcBorders>
            <w:noWrap w:val="0"/>
            <w:vAlign w:val="center"/>
          </w:tcPr>
          <w:p w14:paraId="59A98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000000" w:sz="4" w:space="0"/>
              <w:bottom w:val="single" w:color="auto" w:sz="4" w:space="0"/>
              <w:right w:val="single" w:color="000000" w:sz="4" w:space="0"/>
            </w:tcBorders>
            <w:noWrap w:val="0"/>
            <w:vAlign w:val="center"/>
          </w:tcPr>
          <w:p w14:paraId="443ABF3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top w:val="single" w:color="auto" w:sz="4" w:space="0"/>
              <w:left w:val="single" w:color="000000" w:sz="4" w:space="0"/>
              <w:bottom w:val="single" w:color="000000" w:sz="4" w:space="0"/>
              <w:right w:val="single" w:color="auto" w:sz="4" w:space="0"/>
            </w:tcBorders>
            <w:noWrap/>
            <w:vAlign w:val="center"/>
          </w:tcPr>
          <w:p w14:paraId="0FD5288A">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rPr>
                <w:rFonts w:hint="eastAsia" w:ascii="宋体" w:hAnsi="宋体" w:eastAsia="宋体" w:cs="宋体"/>
                <w:i w:val="0"/>
                <w:iCs w:val="0"/>
                <w:color w:val="000000" w:themeColor="text1"/>
                <w:sz w:val="20"/>
                <w:szCs w:val="20"/>
                <w:u w:val="none"/>
                <w14:textFill>
                  <w14:solidFill>
                    <w14:schemeClr w14:val="tx1"/>
                  </w14:solidFill>
                </w14:textFill>
              </w:rPr>
            </w:pPr>
          </w:p>
        </w:tc>
      </w:tr>
      <w:tr w14:paraId="371E1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26E05DF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44</w:t>
            </w:r>
          </w:p>
        </w:tc>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66AF5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教辅单位</w:t>
            </w:r>
          </w:p>
          <w:p w14:paraId="52EE8D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（图书馆）</w:t>
            </w:r>
          </w:p>
        </w:tc>
        <w:tc>
          <w:tcPr>
            <w:tcW w:w="840" w:type="dxa"/>
            <w:tcBorders>
              <w:top w:val="single" w:color="auto" w:sz="4" w:space="0"/>
              <w:left w:val="single" w:color="000000" w:sz="4" w:space="0"/>
              <w:bottom w:val="single" w:color="auto" w:sz="4" w:space="0"/>
              <w:right w:val="single" w:color="000000" w:sz="4" w:space="0"/>
            </w:tcBorders>
            <w:noWrap w:val="0"/>
            <w:vAlign w:val="center"/>
          </w:tcPr>
          <w:p w14:paraId="2F0345D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single" w:color="auto" w:sz="4" w:space="0"/>
              <w:right w:val="single" w:color="000000" w:sz="4" w:space="0"/>
            </w:tcBorders>
            <w:noWrap w:val="0"/>
            <w:vAlign w:val="center"/>
          </w:tcPr>
          <w:p w14:paraId="3C3C46F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CB6911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档案管理员</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01E6C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31999E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从事高校档案管理工作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55D7B3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图书馆、情报与档案管理类，图书情报与档案管理类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E7F178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nil"/>
              <w:right w:val="single" w:color="000000" w:sz="4" w:space="0"/>
            </w:tcBorders>
            <w:noWrap w:val="0"/>
            <w:vAlign w:val="center"/>
          </w:tcPr>
          <w:p w14:paraId="2410B21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EB9C6C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000000" w:sz="4" w:space="0"/>
              <w:bottom w:val="single" w:color="auto" w:sz="4" w:space="0"/>
              <w:right w:val="single" w:color="000000" w:sz="4" w:space="0"/>
            </w:tcBorders>
            <w:noWrap w:val="0"/>
            <w:vAlign w:val="center"/>
          </w:tcPr>
          <w:p w14:paraId="0AAE0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w:t>
            </w:r>
          </w:p>
        </w:tc>
        <w:tc>
          <w:tcPr>
            <w:tcW w:w="705" w:type="dxa"/>
            <w:tcBorders>
              <w:top w:val="single" w:color="auto" w:sz="4" w:space="0"/>
              <w:left w:val="single" w:color="000000" w:sz="4" w:space="0"/>
              <w:bottom w:val="single" w:color="auto" w:sz="4" w:space="0"/>
              <w:right w:val="single" w:color="000000" w:sz="4" w:space="0"/>
            </w:tcBorders>
            <w:noWrap w:val="0"/>
            <w:vAlign w:val="center"/>
          </w:tcPr>
          <w:p w14:paraId="541636B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restart"/>
            <w:tcBorders>
              <w:top w:val="single" w:color="000000" w:sz="4" w:space="0"/>
              <w:left w:val="single" w:color="000000" w:sz="4" w:space="0"/>
              <w:right w:val="single" w:color="000000" w:sz="4" w:space="0"/>
            </w:tcBorders>
            <w:noWrap/>
            <w:vAlign w:val="center"/>
          </w:tcPr>
          <w:p w14:paraId="664A5C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p>
          <w:p w14:paraId="46A0FDF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刘老师</w:t>
            </w:r>
          </w:p>
          <w:p w14:paraId="29141A1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杨老师</w:t>
            </w:r>
          </w:p>
          <w:p w14:paraId="653EB0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0717－8853372 8853350</w:t>
            </w:r>
          </w:p>
          <w:p w14:paraId="68712EE0">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邮箱：</w:t>
            </w:r>
            <w:r>
              <w:rPr>
                <w:rFonts w:hint="eastAsia" w:ascii="宋体" w:hAnsi="宋体" w:eastAsia="宋体" w:cs="宋体"/>
                <w:color w:val="000000" w:themeColor="text1"/>
                <w:sz w:val="20"/>
                <w:szCs w:val="20"/>
                <w:lang w:val="en-US" w:eastAsia="zh-CN"/>
                <w14:textFill>
                  <w14:solidFill>
                    <w14:schemeClr w14:val="tx1"/>
                  </w14:solidFill>
                </w14:textFill>
              </w:rPr>
              <w:fldChar w:fldCharType="begin"/>
            </w:r>
            <w:r>
              <w:rPr>
                <w:rFonts w:hint="eastAsia" w:ascii="宋体" w:hAnsi="宋体" w:eastAsia="宋体" w:cs="宋体"/>
                <w:color w:val="000000" w:themeColor="text1"/>
                <w:sz w:val="20"/>
                <w:szCs w:val="20"/>
                <w:lang w:val="en-US" w:eastAsia="zh-CN"/>
                <w14:textFill>
                  <w14:solidFill>
                    <w14:schemeClr w14:val="tx1"/>
                  </w14:solidFill>
                </w14:textFill>
              </w:rPr>
              <w:instrText xml:space="preserve"> HYPERLINK "mailto:346847293@qq.com" </w:instrText>
            </w:r>
            <w:r>
              <w:rPr>
                <w:rFonts w:hint="eastAsia" w:ascii="宋体" w:hAnsi="宋体" w:eastAsia="宋体" w:cs="宋体"/>
                <w:color w:val="000000" w:themeColor="text1"/>
                <w:sz w:val="20"/>
                <w:szCs w:val="20"/>
                <w:lang w:val="en-US" w:eastAsia="zh-CN"/>
                <w14:textFill>
                  <w14:solidFill>
                    <w14:schemeClr w14:val="tx1"/>
                  </w14:solidFill>
                </w14:textFill>
              </w:rPr>
              <w:fldChar w:fldCharType="separate"/>
            </w:r>
            <w:r>
              <w:rPr>
                <w:rStyle w:val="20"/>
                <w:rFonts w:hint="eastAsia" w:ascii="宋体" w:hAnsi="宋体" w:eastAsia="宋体" w:cs="宋体"/>
                <w:color w:val="000000" w:themeColor="text1"/>
                <w:sz w:val="20"/>
                <w:szCs w:val="20"/>
                <w:lang w:val="en-US" w:eastAsia="zh-CN"/>
                <w14:textFill>
                  <w14:solidFill>
                    <w14:schemeClr w14:val="tx1"/>
                  </w14:solidFill>
                </w14:textFill>
              </w:rPr>
              <w:t>346847293@qq.com</w:t>
            </w:r>
            <w:r>
              <w:rPr>
                <w:rFonts w:hint="eastAsia" w:ascii="宋体" w:hAnsi="宋体" w:eastAsia="宋体" w:cs="宋体"/>
                <w:color w:val="000000" w:themeColor="text1"/>
                <w:sz w:val="20"/>
                <w:szCs w:val="20"/>
                <w:lang w:val="en-US" w:eastAsia="zh-CN"/>
                <w14:textFill>
                  <w14:solidFill>
                    <w14:schemeClr w14:val="tx1"/>
                  </w14:solidFill>
                </w14:textFill>
              </w:rPr>
              <w:fldChar w:fldCharType="end"/>
            </w:r>
          </w:p>
          <w:p w14:paraId="0B40B996">
            <w:pPr>
              <w:pStyle w:val="2"/>
              <w:keepNext w:val="0"/>
              <w:keepLines w:val="0"/>
              <w:pageBreakBefore w:val="0"/>
              <w:kinsoku/>
              <w:overflowPunct/>
              <w:topLinePunct w:val="0"/>
              <w:autoSpaceDE/>
              <w:autoSpaceDN/>
              <w:bidi w:val="0"/>
              <w:adjustRightInd/>
              <w:snapToGrid/>
              <w:spacing w:line="240" w:lineRule="exact"/>
              <w:ind w:left="0" w:leftChars="0" w:firstLine="0" w:firstLineChars="0"/>
              <w:rPr>
                <w:rFonts w:hint="eastAsia"/>
                <w:color w:val="000000" w:themeColor="text1"/>
                <w14:textFill>
                  <w14:solidFill>
                    <w14:schemeClr w14:val="tx1"/>
                  </w14:solidFill>
                </w14:textFill>
              </w:rPr>
            </w:pPr>
          </w:p>
        </w:tc>
      </w:tr>
      <w:tr w14:paraId="1707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686EA3F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45</w:t>
            </w:r>
          </w:p>
        </w:tc>
        <w:tc>
          <w:tcPr>
            <w:tcW w:w="755" w:type="dxa"/>
            <w:vMerge w:val="continue"/>
            <w:tcBorders>
              <w:top w:val="single" w:color="000000" w:sz="4" w:space="0"/>
              <w:left w:val="single" w:color="000000" w:sz="4" w:space="0"/>
              <w:bottom w:val="single" w:color="000000" w:sz="4" w:space="0"/>
              <w:right w:val="single" w:color="auto" w:sz="4" w:space="0"/>
            </w:tcBorders>
            <w:noWrap w:val="0"/>
            <w:vAlign w:val="center"/>
          </w:tcPr>
          <w:p w14:paraId="6984EEA7">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1791C32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auto" w:sz="4" w:space="0"/>
              <w:bottom w:val="single" w:color="auto" w:sz="4" w:space="0"/>
              <w:right w:val="single" w:color="auto" w:sz="4" w:space="0"/>
            </w:tcBorders>
            <w:noWrap w:val="0"/>
            <w:vAlign w:val="center"/>
          </w:tcPr>
          <w:p w14:paraId="4A54093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auto" w:sz="4" w:space="0"/>
              <w:bottom w:val="single" w:color="000000" w:sz="4" w:space="0"/>
              <w:right w:val="single" w:color="000000" w:sz="4" w:space="0"/>
            </w:tcBorders>
            <w:noWrap/>
            <w:vAlign w:val="center"/>
          </w:tcPr>
          <w:p w14:paraId="2B26AA9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信息馆员</w:t>
            </w:r>
          </w:p>
        </w:tc>
        <w:tc>
          <w:tcPr>
            <w:tcW w:w="495" w:type="dxa"/>
            <w:tcBorders>
              <w:top w:val="single" w:color="000000" w:sz="4" w:space="0"/>
              <w:left w:val="single" w:color="000000" w:sz="4" w:space="0"/>
              <w:bottom w:val="single" w:color="000000" w:sz="4" w:space="0"/>
              <w:right w:val="single" w:color="000000" w:sz="4" w:space="0"/>
            </w:tcBorders>
            <w:noWrap/>
            <w:vAlign w:val="center"/>
          </w:tcPr>
          <w:p w14:paraId="2AF5EE61">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747" w:type="dxa"/>
            <w:tcBorders>
              <w:top w:val="single" w:color="000000" w:sz="4" w:space="0"/>
              <w:left w:val="single" w:color="000000" w:sz="4" w:space="0"/>
              <w:bottom w:val="single" w:color="000000" w:sz="4" w:space="0"/>
              <w:right w:val="single" w:color="000000" w:sz="4" w:space="0"/>
            </w:tcBorders>
            <w:noWrap w:val="0"/>
            <w:vAlign w:val="center"/>
          </w:tcPr>
          <w:p w14:paraId="60E1D78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从事高校图书馆信息化管理工作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727212A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图书情报类，图书馆学、情报学</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730669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D56B2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auto" w:sz="4" w:space="0"/>
            </w:tcBorders>
            <w:noWrap w:val="0"/>
            <w:vAlign w:val="center"/>
          </w:tcPr>
          <w:p w14:paraId="7B7C3AA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C618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本硕专业大类相同或相近，中共党员</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9F9D1E9">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left w:val="single" w:color="000000" w:sz="4" w:space="0"/>
              <w:right w:val="single" w:color="000000" w:sz="4" w:space="0"/>
            </w:tcBorders>
            <w:noWrap/>
            <w:vAlign w:val="center"/>
          </w:tcPr>
          <w:p w14:paraId="7AC96B0E">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i w:val="0"/>
                <w:iCs w:val="0"/>
                <w:color w:val="000000" w:themeColor="text1"/>
                <w:sz w:val="20"/>
                <w:szCs w:val="20"/>
                <w:u w:val="none"/>
                <w14:textFill>
                  <w14:solidFill>
                    <w14:schemeClr w14:val="tx1"/>
                  </w14:solidFill>
                </w14:textFill>
              </w:rPr>
            </w:pPr>
          </w:p>
        </w:tc>
      </w:tr>
      <w:tr w14:paraId="2AFD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517DEB3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宋体" w:hAnsi="宋体" w:eastAsia="宋体" w:cs="宋体"/>
                <w:i w:val="0"/>
                <w:iCs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46</w:t>
            </w:r>
          </w:p>
        </w:tc>
        <w:tc>
          <w:tcPr>
            <w:tcW w:w="755" w:type="dxa"/>
            <w:vMerge w:val="restart"/>
            <w:tcBorders>
              <w:top w:val="single" w:color="000000" w:sz="4" w:space="0"/>
              <w:left w:val="single" w:color="000000" w:sz="4" w:space="0"/>
              <w:right w:val="single" w:color="000000" w:sz="4" w:space="0"/>
            </w:tcBorders>
            <w:noWrap w:val="0"/>
            <w:vAlign w:val="center"/>
          </w:tcPr>
          <w:p w14:paraId="09DADC2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学生工作处</w:t>
            </w:r>
          </w:p>
        </w:tc>
        <w:tc>
          <w:tcPr>
            <w:tcW w:w="840" w:type="dxa"/>
            <w:tcBorders>
              <w:top w:val="single" w:color="auto" w:sz="4" w:space="0"/>
              <w:left w:val="single" w:color="000000" w:sz="4" w:space="0"/>
              <w:bottom w:val="single" w:color="auto" w:sz="4" w:space="0"/>
              <w:right w:val="single" w:color="000000" w:sz="4" w:space="0"/>
            </w:tcBorders>
            <w:noWrap w:val="0"/>
            <w:vAlign w:val="center"/>
          </w:tcPr>
          <w:p w14:paraId="0E0A222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single" w:color="auto" w:sz="4" w:space="0"/>
              <w:right w:val="single" w:color="000000" w:sz="4" w:space="0"/>
            </w:tcBorders>
            <w:noWrap w:val="0"/>
            <w:vAlign w:val="center"/>
          </w:tcPr>
          <w:p w14:paraId="6BD7EE5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14:paraId="1CDDA43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辅导员1</w:t>
            </w:r>
          </w:p>
        </w:tc>
        <w:tc>
          <w:tcPr>
            <w:tcW w:w="495" w:type="dxa"/>
            <w:tcBorders>
              <w:top w:val="single" w:color="000000" w:sz="4" w:space="0"/>
              <w:left w:val="single" w:color="000000" w:sz="4" w:space="0"/>
              <w:bottom w:val="single" w:color="auto" w:sz="4" w:space="0"/>
              <w:right w:val="single" w:color="000000" w:sz="4" w:space="0"/>
            </w:tcBorders>
            <w:noWrap w:val="0"/>
            <w:vAlign w:val="center"/>
          </w:tcPr>
          <w:p w14:paraId="24F4AC5B">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747" w:type="dxa"/>
            <w:tcBorders>
              <w:top w:val="single" w:color="000000" w:sz="4" w:space="0"/>
              <w:left w:val="single" w:color="000000" w:sz="4" w:space="0"/>
              <w:bottom w:val="single" w:color="auto" w:sz="4" w:space="0"/>
              <w:right w:val="single" w:color="000000" w:sz="4" w:space="0"/>
            </w:tcBorders>
            <w:noWrap w:val="0"/>
            <w:vAlign w:val="center"/>
          </w:tcPr>
          <w:p w14:paraId="038C1E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从事高校辅导员工作</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14:paraId="05189587">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专业不限</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776FDD5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09FDBC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E7AE430">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auto" w:sz="4" w:space="0"/>
              <w:left w:val="single" w:color="000000" w:sz="4" w:space="0"/>
              <w:bottom w:val="single" w:color="000000" w:sz="4" w:space="0"/>
              <w:right w:val="single" w:color="000000" w:sz="4" w:space="0"/>
            </w:tcBorders>
            <w:noWrap w:val="0"/>
            <w:vAlign w:val="center"/>
          </w:tcPr>
          <w:p w14:paraId="0BF7F27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要求具有一年及以上主要学生干部经历或者一年及以上兼职高校辅导员工作经历；</w:t>
            </w:r>
          </w:p>
          <w:p w14:paraId="4022F14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2.根据人才发展结构需要，要求女性；</w:t>
            </w:r>
          </w:p>
          <w:p w14:paraId="602F62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right="0" w:rightChars="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3.中共党员</w:t>
            </w:r>
          </w:p>
        </w:tc>
        <w:tc>
          <w:tcPr>
            <w:tcW w:w="705" w:type="dxa"/>
            <w:tcBorders>
              <w:top w:val="single" w:color="auto" w:sz="4" w:space="0"/>
              <w:left w:val="single" w:color="000000" w:sz="4" w:space="0"/>
              <w:bottom w:val="single" w:color="auto" w:sz="4" w:space="0"/>
              <w:right w:val="single" w:color="000000" w:sz="4" w:space="0"/>
            </w:tcBorders>
            <w:noWrap w:val="0"/>
            <w:vAlign w:val="center"/>
          </w:tcPr>
          <w:p w14:paraId="23AC0BEA">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left w:val="single" w:color="000000" w:sz="4" w:space="0"/>
              <w:right w:val="single" w:color="000000" w:sz="4" w:space="0"/>
            </w:tcBorders>
            <w:noWrap/>
            <w:vAlign w:val="center"/>
          </w:tcPr>
          <w:p w14:paraId="63B276FC">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r w14:paraId="0104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540" w:type="dxa"/>
            <w:tcBorders>
              <w:top w:val="single" w:color="000000" w:sz="4" w:space="0"/>
              <w:left w:val="single" w:color="000000" w:sz="4" w:space="0"/>
              <w:bottom w:val="single" w:color="000000" w:sz="4" w:space="0"/>
              <w:right w:val="single" w:color="000000" w:sz="4" w:space="0"/>
            </w:tcBorders>
            <w:noWrap w:val="0"/>
            <w:vAlign w:val="center"/>
          </w:tcPr>
          <w:p w14:paraId="170B96C3">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47</w:t>
            </w:r>
          </w:p>
        </w:tc>
        <w:tc>
          <w:tcPr>
            <w:tcW w:w="755" w:type="dxa"/>
            <w:vMerge w:val="continue"/>
            <w:tcBorders>
              <w:left w:val="single" w:color="000000" w:sz="4" w:space="0"/>
              <w:bottom w:val="single" w:color="000000" w:sz="4" w:space="0"/>
              <w:right w:val="single" w:color="000000" w:sz="4" w:space="0"/>
            </w:tcBorders>
            <w:noWrap w:val="0"/>
            <w:vAlign w:val="center"/>
          </w:tcPr>
          <w:p w14:paraId="1CE48933">
            <w:pPr>
              <w:keepNext w:val="0"/>
              <w:keepLines w:val="0"/>
              <w:pageBreakBefore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000000" w:sz="4" w:space="0"/>
            </w:tcBorders>
            <w:noWrap w:val="0"/>
            <w:vAlign w:val="center"/>
          </w:tcPr>
          <w:p w14:paraId="70155225">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专技</w:t>
            </w:r>
          </w:p>
        </w:tc>
        <w:tc>
          <w:tcPr>
            <w:tcW w:w="670" w:type="dxa"/>
            <w:tcBorders>
              <w:top w:val="single" w:color="auto" w:sz="4" w:space="0"/>
              <w:left w:val="single" w:color="000000" w:sz="4" w:space="0"/>
              <w:bottom w:val="single" w:color="auto" w:sz="4" w:space="0"/>
              <w:right w:val="single" w:color="000000" w:sz="4" w:space="0"/>
            </w:tcBorders>
            <w:noWrap w:val="0"/>
            <w:vAlign w:val="center"/>
          </w:tcPr>
          <w:p w14:paraId="06182612">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11级</w:t>
            </w:r>
          </w:p>
        </w:tc>
        <w:tc>
          <w:tcPr>
            <w:tcW w:w="1545" w:type="dxa"/>
            <w:tcBorders>
              <w:top w:val="single" w:color="auto" w:sz="4" w:space="0"/>
              <w:left w:val="single" w:color="000000" w:sz="4" w:space="0"/>
              <w:bottom w:val="single" w:color="auto" w:sz="4" w:space="0"/>
              <w:right w:val="single" w:color="000000" w:sz="4" w:space="0"/>
            </w:tcBorders>
            <w:noWrap w:val="0"/>
            <w:vAlign w:val="center"/>
          </w:tcPr>
          <w:p w14:paraId="1D4C545E">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辅导员2</w:t>
            </w:r>
          </w:p>
        </w:tc>
        <w:tc>
          <w:tcPr>
            <w:tcW w:w="495" w:type="dxa"/>
            <w:tcBorders>
              <w:top w:val="single" w:color="auto" w:sz="4" w:space="0"/>
              <w:left w:val="single" w:color="000000" w:sz="4" w:space="0"/>
              <w:bottom w:val="single" w:color="auto" w:sz="4" w:space="0"/>
              <w:right w:val="single" w:color="000000" w:sz="4" w:space="0"/>
            </w:tcBorders>
            <w:noWrap w:val="0"/>
            <w:vAlign w:val="center"/>
          </w:tcPr>
          <w:p w14:paraId="47D93A1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747" w:type="dxa"/>
            <w:tcBorders>
              <w:top w:val="single" w:color="auto" w:sz="4" w:space="0"/>
              <w:left w:val="single" w:color="000000" w:sz="4" w:space="0"/>
              <w:bottom w:val="single" w:color="auto" w:sz="4" w:space="0"/>
              <w:right w:val="single" w:color="auto" w:sz="4" w:space="0"/>
            </w:tcBorders>
            <w:noWrap w:val="0"/>
            <w:vAlign w:val="center"/>
          </w:tcPr>
          <w:p w14:paraId="2431E40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从事高校辅导员工作</w:t>
            </w:r>
          </w:p>
        </w:tc>
        <w:tc>
          <w:tcPr>
            <w:tcW w:w="1823" w:type="dxa"/>
            <w:tcBorders>
              <w:top w:val="single" w:color="000000" w:sz="4" w:space="0"/>
              <w:left w:val="single" w:color="auto" w:sz="4" w:space="0"/>
              <w:bottom w:val="single" w:color="000000" w:sz="4" w:space="0"/>
              <w:right w:val="single" w:color="000000" w:sz="4" w:space="0"/>
            </w:tcBorders>
            <w:noWrap w:val="0"/>
            <w:vAlign w:val="center"/>
          </w:tcPr>
          <w:p w14:paraId="7F15E91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专业不限</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A6CA6CD">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研究生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303BFA4">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硕士及以上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8E8998">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35周岁及以下（1988年1月1日以后出生）</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14:paraId="5CEC58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要求具有一年及以上主要学生干部经历或者一年及以上兼职高校辅导员工作经历；</w:t>
            </w:r>
          </w:p>
          <w:p w14:paraId="2D2A24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2.根据人才发展结构需要，要求男性；</w:t>
            </w:r>
          </w:p>
          <w:p w14:paraId="47AFC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3.中共党员</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674E1E6">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1538" w:type="dxa"/>
            <w:vMerge w:val="continue"/>
            <w:tcBorders>
              <w:left w:val="single" w:color="000000" w:sz="4" w:space="0"/>
              <w:bottom w:val="single" w:color="000000" w:sz="4" w:space="0"/>
              <w:right w:val="single" w:color="000000" w:sz="4" w:space="0"/>
            </w:tcBorders>
            <w:noWrap/>
            <w:vAlign w:val="center"/>
          </w:tcPr>
          <w:p w14:paraId="72FE6489">
            <w:pPr>
              <w:pStyle w:val="2"/>
              <w:keepNext w:val="0"/>
              <w:keepLines w:val="0"/>
              <w:pageBreakBefore w:val="0"/>
              <w:kinsoku/>
              <w:overflowPunct/>
              <w:topLinePunct w:val="0"/>
              <w:autoSpaceDE/>
              <w:autoSpaceDN/>
              <w:bidi w:val="0"/>
              <w:adjustRightInd/>
              <w:snapToGrid/>
              <w:spacing w:line="240" w:lineRule="exact"/>
              <w:rPr>
                <w:rFonts w:hint="eastAsia"/>
                <w:color w:val="000000" w:themeColor="text1"/>
                <w14:textFill>
                  <w14:solidFill>
                    <w14:schemeClr w14:val="tx1"/>
                  </w14:solidFill>
                </w14:textFill>
              </w:rPr>
            </w:pPr>
          </w:p>
        </w:tc>
      </w:tr>
    </w:tbl>
    <w:p w14:paraId="1BB17BD2">
      <w:pPr>
        <w:pStyle w:val="14"/>
        <w:ind w:left="0" w:leftChars="0" w:firstLine="0" w:firstLineChars="0"/>
        <w:jc w:val="both"/>
        <w:rPr>
          <w:rFonts w:hint="default"/>
          <w:color w:val="auto"/>
          <w:lang w:val="en-US" w:eastAsia="zh-CN"/>
        </w:rPr>
      </w:pPr>
    </w:p>
    <w:sectPr>
      <w:headerReference r:id="rId3" w:type="default"/>
      <w:footerReference r:id="rId4" w:type="default"/>
      <w:pgSz w:w="16838" w:h="11906" w:orient="landscape"/>
      <w:pgMar w:top="1746" w:right="1440" w:bottom="1746" w:left="1440" w:header="851" w:footer="1191"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4A2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BE9D4">
                          <w:pPr>
                            <w:pStyle w:val="8"/>
                            <w:rPr>
                              <w:sz w:val="24"/>
                              <w:szCs w:val="36"/>
                            </w:rPr>
                          </w:pPr>
                          <w:r>
                            <w:rPr>
                              <w:sz w:val="24"/>
                              <w:szCs w:val="36"/>
                            </w:rPr>
                            <w:t xml:space="preserve">— </w:t>
                          </w: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r>
                            <w:rPr>
                              <w:sz w:val="24"/>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FBE9D4">
                    <w:pPr>
                      <w:pStyle w:val="8"/>
                      <w:rPr>
                        <w:sz w:val="24"/>
                        <w:szCs w:val="36"/>
                      </w:rPr>
                    </w:pPr>
                    <w:r>
                      <w:rPr>
                        <w:sz w:val="24"/>
                        <w:szCs w:val="36"/>
                      </w:rPr>
                      <w:t xml:space="preserve">— </w:t>
                    </w: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r>
                      <w:rPr>
                        <w:sz w:val="24"/>
                        <w:szCs w:val="3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F0C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310A2"/>
    <w:multiLevelType w:val="singleLevel"/>
    <w:tmpl w:val="061310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ZjgwYzIxMjViMWVjMzJlYTYyMTRmNGIxZWI0YTEifQ=="/>
  </w:docVars>
  <w:rsids>
    <w:rsidRoot w:val="00000000"/>
    <w:rsid w:val="013435B5"/>
    <w:rsid w:val="01A7197C"/>
    <w:rsid w:val="02225B04"/>
    <w:rsid w:val="0256755B"/>
    <w:rsid w:val="02646209"/>
    <w:rsid w:val="02B2797C"/>
    <w:rsid w:val="034C48BE"/>
    <w:rsid w:val="035C6DF3"/>
    <w:rsid w:val="0470436C"/>
    <w:rsid w:val="059D37E0"/>
    <w:rsid w:val="05F851DA"/>
    <w:rsid w:val="07117EF5"/>
    <w:rsid w:val="078D77EF"/>
    <w:rsid w:val="07AD5B25"/>
    <w:rsid w:val="08352586"/>
    <w:rsid w:val="09CA0F5B"/>
    <w:rsid w:val="09E3201C"/>
    <w:rsid w:val="09EF257C"/>
    <w:rsid w:val="0A960A6B"/>
    <w:rsid w:val="0AAC68B2"/>
    <w:rsid w:val="0B2C797C"/>
    <w:rsid w:val="0B8B64C8"/>
    <w:rsid w:val="0BD065D0"/>
    <w:rsid w:val="0BD64C7B"/>
    <w:rsid w:val="0BE92617"/>
    <w:rsid w:val="0C0B585A"/>
    <w:rsid w:val="0C324B95"/>
    <w:rsid w:val="0C3D0916"/>
    <w:rsid w:val="0D0D4E2C"/>
    <w:rsid w:val="0DFC1009"/>
    <w:rsid w:val="0F0C5B71"/>
    <w:rsid w:val="0F0E1EBF"/>
    <w:rsid w:val="0F5B239D"/>
    <w:rsid w:val="0FCB3577"/>
    <w:rsid w:val="102978DA"/>
    <w:rsid w:val="102D0CCD"/>
    <w:rsid w:val="104650B3"/>
    <w:rsid w:val="110B7786"/>
    <w:rsid w:val="113D59D7"/>
    <w:rsid w:val="11423ACC"/>
    <w:rsid w:val="114710E3"/>
    <w:rsid w:val="11585952"/>
    <w:rsid w:val="1193257A"/>
    <w:rsid w:val="11E47469"/>
    <w:rsid w:val="11EC463C"/>
    <w:rsid w:val="126E269F"/>
    <w:rsid w:val="134A6C68"/>
    <w:rsid w:val="13B80669"/>
    <w:rsid w:val="13EA1322"/>
    <w:rsid w:val="14275715"/>
    <w:rsid w:val="14643089"/>
    <w:rsid w:val="14AB0EFC"/>
    <w:rsid w:val="14B24AC5"/>
    <w:rsid w:val="1520722A"/>
    <w:rsid w:val="16866209"/>
    <w:rsid w:val="16F615E1"/>
    <w:rsid w:val="17B0596B"/>
    <w:rsid w:val="184B770B"/>
    <w:rsid w:val="18517A73"/>
    <w:rsid w:val="188E75F7"/>
    <w:rsid w:val="18BE6D4A"/>
    <w:rsid w:val="195048AF"/>
    <w:rsid w:val="198B503F"/>
    <w:rsid w:val="19DB686C"/>
    <w:rsid w:val="19F65454"/>
    <w:rsid w:val="1A751C37"/>
    <w:rsid w:val="1AD14907"/>
    <w:rsid w:val="1AFA71C6"/>
    <w:rsid w:val="1B173704"/>
    <w:rsid w:val="1B4548E5"/>
    <w:rsid w:val="1C085913"/>
    <w:rsid w:val="1C8E5869"/>
    <w:rsid w:val="1C9553F8"/>
    <w:rsid w:val="1C9571A6"/>
    <w:rsid w:val="1CC424C0"/>
    <w:rsid w:val="1CEB5018"/>
    <w:rsid w:val="1D1E3F56"/>
    <w:rsid w:val="1D6D0C91"/>
    <w:rsid w:val="1D804DF1"/>
    <w:rsid w:val="1EDF295B"/>
    <w:rsid w:val="1F2F45EE"/>
    <w:rsid w:val="1F3644C3"/>
    <w:rsid w:val="1F4C4468"/>
    <w:rsid w:val="1FB12A46"/>
    <w:rsid w:val="20150C7D"/>
    <w:rsid w:val="20582F84"/>
    <w:rsid w:val="2100305C"/>
    <w:rsid w:val="210E37F1"/>
    <w:rsid w:val="21395F3C"/>
    <w:rsid w:val="214964AC"/>
    <w:rsid w:val="239C5D49"/>
    <w:rsid w:val="23B9380E"/>
    <w:rsid w:val="241035B6"/>
    <w:rsid w:val="24810A20"/>
    <w:rsid w:val="250919B0"/>
    <w:rsid w:val="2651082C"/>
    <w:rsid w:val="266067F6"/>
    <w:rsid w:val="26F9676F"/>
    <w:rsid w:val="270E3D1E"/>
    <w:rsid w:val="279C5F0C"/>
    <w:rsid w:val="27B53365"/>
    <w:rsid w:val="27CC1EEA"/>
    <w:rsid w:val="28A32568"/>
    <w:rsid w:val="28BE1833"/>
    <w:rsid w:val="28CF1303"/>
    <w:rsid w:val="29BD1DAC"/>
    <w:rsid w:val="2A1C0F07"/>
    <w:rsid w:val="2ACA0963"/>
    <w:rsid w:val="2B011CF0"/>
    <w:rsid w:val="2B632061"/>
    <w:rsid w:val="2B674404"/>
    <w:rsid w:val="2B6D12EE"/>
    <w:rsid w:val="2B7E34FB"/>
    <w:rsid w:val="2BFB2763"/>
    <w:rsid w:val="2C3131C4"/>
    <w:rsid w:val="2C463031"/>
    <w:rsid w:val="2CCF6239"/>
    <w:rsid w:val="2D043CB1"/>
    <w:rsid w:val="2DA608F6"/>
    <w:rsid w:val="2EC952CF"/>
    <w:rsid w:val="2EFC30B5"/>
    <w:rsid w:val="2FF11F73"/>
    <w:rsid w:val="30647164"/>
    <w:rsid w:val="30F47544"/>
    <w:rsid w:val="321A506D"/>
    <w:rsid w:val="321E22D6"/>
    <w:rsid w:val="32786703"/>
    <w:rsid w:val="32904240"/>
    <w:rsid w:val="32F33E65"/>
    <w:rsid w:val="330D2D43"/>
    <w:rsid w:val="33242BDA"/>
    <w:rsid w:val="341E3ACD"/>
    <w:rsid w:val="349A34DB"/>
    <w:rsid w:val="34AD0559"/>
    <w:rsid w:val="35B13381"/>
    <w:rsid w:val="35BF175E"/>
    <w:rsid w:val="35ED19A9"/>
    <w:rsid w:val="36260A17"/>
    <w:rsid w:val="376F56F3"/>
    <w:rsid w:val="37D93C80"/>
    <w:rsid w:val="37F631A9"/>
    <w:rsid w:val="383D3348"/>
    <w:rsid w:val="385B0E4C"/>
    <w:rsid w:val="38F54FFF"/>
    <w:rsid w:val="399F2FBB"/>
    <w:rsid w:val="39A74E22"/>
    <w:rsid w:val="3A1E0383"/>
    <w:rsid w:val="3A567A39"/>
    <w:rsid w:val="3ADC3D9A"/>
    <w:rsid w:val="3C273BBC"/>
    <w:rsid w:val="3C950ECE"/>
    <w:rsid w:val="3CD218F9"/>
    <w:rsid w:val="3CF16595"/>
    <w:rsid w:val="3D6D26F2"/>
    <w:rsid w:val="3F7B0026"/>
    <w:rsid w:val="3FBE4F50"/>
    <w:rsid w:val="401C5365"/>
    <w:rsid w:val="40CF35E1"/>
    <w:rsid w:val="41006A35"/>
    <w:rsid w:val="412F2E76"/>
    <w:rsid w:val="41BB0BAE"/>
    <w:rsid w:val="41BE763E"/>
    <w:rsid w:val="41C27B4B"/>
    <w:rsid w:val="41E81277"/>
    <w:rsid w:val="426C7B8A"/>
    <w:rsid w:val="42A470C7"/>
    <w:rsid w:val="436E2C30"/>
    <w:rsid w:val="438A6CDC"/>
    <w:rsid w:val="448E3087"/>
    <w:rsid w:val="44BA514C"/>
    <w:rsid w:val="44BF09B5"/>
    <w:rsid w:val="45071F7F"/>
    <w:rsid w:val="450D7972"/>
    <w:rsid w:val="4654527A"/>
    <w:rsid w:val="470B1C51"/>
    <w:rsid w:val="475234C7"/>
    <w:rsid w:val="479D4BA5"/>
    <w:rsid w:val="48425B85"/>
    <w:rsid w:val="484511D1"/>
    <w:rsid w:val="495D2DDE"/>
    <w:rsid w:val="49B65F54"/>
    <w:rsid w:val="4A5B4603"/>
    <w:rsid w:val="4A804742"/>
    <w:rsid w:val="4B1025A1"/>
    <w:rsid w:val="4B2C11E4"/>
    <w:rsid w:val="4C1166DC"/>
    <w:rsid w:val="4C2A0E0A"/>
    <w:rsid w:val="4D254E3A"/>
    <w:rsid w:val="4D3320BB"/>
    <w:rsid w:val="4D5F2D35"/>
    <w:rsid w:val="4D6D5452"/>
    <w:rsid w:val="4D8E7176"/>
    <w:rsid w:val="4DF55447"/>
    <w:rsid w:val="4E52289A"/>
    <w:rsid w:val="4EC15FC5"/>
    <w:rsid w:val="4F440434"/>
    <w:rsid w:val="4F5551B4"/>
    <w:rsid w:val="506B379F"/>
    <w:rsid w:val="50974594"/>
    <w:rsid w:val="50AF1F6D"/>
    <w:rsid w:val="50B341B0"/>
    <w:rsid w:val="5100038B"/>
    <w:rsid w:val="512C60BF"/>
    <w:rsid w:val="51624A2E"/>
    <w:rsid w:val="51C33043"/>
    <w:rsid w:val="51D624AC"/>
    <w:rsid w:val="51F23DC0"/>
    <w:rsid w:val="51FE2F14"/>
    <w:rsid w:val="523C4B19"/>
    <w:rsid w:val="52A84A10"/>
    <w:rsid w:val="53CD37DF"/>
    <w:rsid w:val="541524F5"/>
    <w:rsid w:val="548E3F56"/>
    <w:rsid w:val="54901A26"/>
    <w:rsid w:val="54A30BE9"/>
    <w:rsid w:val="55180399"/>
    <w:rsid w:val="5558300C"/>
    <w:rsid w:val="569E48CE"/>
    <w:rsid w:val="571D7FF8"/>
    <w:rsid w:val="576158FB"/>
    <w:rsid w:val="58044C05"/>
    <w:rsid w:val="58247DC3"/>
    <w:rsid w:val="5869153C"/>
    <w:rsid w:val="5A2F3C36"/>
    <w:rsid w:val="5A44578C"/>
    <w:rsid w:val="5A751DEA"/>
    <w:rsid w:val="5A9B1234"/>
    <w:rsid w:val="5ACE5056"/>
    <w:rsid w:val="5AF50835"/>
    <w:rsid w:val="5B207843"/>
    <w:rsid w:val="5BE56AFB"/>
    <w:rsid w:val="5C641B24"/>
    <w:rsid w:val="5C7A3CC8"/>
    <w:rsid w:val="5CE43F37"/>
    <w:rsid w:val="5D111C3D"/>
    <w:rsid w:val="5D777C27"/>
    <w:rsid w:val="5E203E1A"/>
    <w:rsid w:val="5EA110CF"/>
    <w:rsid w:val="5ED52822"/>
    <w:rsid w:val="5EDB2318"/>
    <w:rsid w:val="5EF94E81"/>
    <w:rsid w:val="5F8A6E4E"/>
    <w:rsid w:val="5F952C60"/>
    <w:rsid w:val="5F9C6D68"/>
    <w:rsid w:val="6043407E"/>
    <w:rsid w:val="61BD061E"/>
    <w:rsid w:val="61F401C1"/>
    <w:rsid w:val="621974FF"/>
    <w:rsid w:val="622C29CA"/>
    <w:rsid w:val="623D18BA"/>
    <w:rsid w:val="634251D9"/>
    <w:rsid w:val="640F3BF3"/>
    <w:rsid w:val="64AA2690"/>
    <w:rsid w:val="64B7454D"/>
    <w:rsid w:val="64C34ADC"/>
    <w:rsid w:val="65A31625"/>
    <w:rsid w:val="65D514A1"/>
    <w:rsid w:val="66482160"/>
    <w:rsid w:val="666C18DC"/>
    <w:rsid w:val="668D663F"/>
    <w:rsid w:val="66FB3677"/>
    <w:rsid w:val="671F01BE"/>
    <w:rsid w:val="672C36B4"/>
    <w:rsid w:val="67486941"/>
    <w:rsid w:val="67B476FD"/>
    <w:rsid w:val="68016A6B"/>
    <w:rsid w:val="68D328AF"/>
    <w:rsid w:val="69397B30"/>
    <w:rsid w:val="697D7B1F"/>
    <w:rsid w:val="698279A8"/>
    <w:rsid w:val="6A050368"/>
    <w:rsid w:val="6A436A18"/>
    <w:rsid w:val="6A4D7845"/>
    <w:rsid w:val="6A535578"/>
    <w:rsid w:val="6A763739"/>
    <w:rsid w:val="6A793230"/>
    <w:rsid w:val="6B3C54D1"/>
    <w:rsid w:val="6B4A697B"/>
    <w:rsid w:val="6BA94DAF"/>
    <w:rsid w:val="6CBC0C83"/>
    <w:rsid w:val="6CDA5ADC"/>
    <w:rsid w:val="6CF27687"/>
    <w:rsid w:val="6D34732A"/>
    <w:rsid w:val="6D371181"/>
    <w:rsid w:val="6DA20461"/>
    <w:rsid w:val="6DEE4067"/>
    <w:rsid w:val="6E1A1511"/>
    <w:rsid w:val="6E437F76"/>
    <w:rsid w:val="6E755ABD"/>
    <w:rsid w:val="6EBE04E3"/>
    <w:rsid w:val="6EC07540"/>
    <w:rsid w:val="6F0155A2"/>
    <w:rsid w:val="6F5953DE"/>
    <w:rsid w:val="6FDB6D93"/>
    <w:rsid w:val="6FF628AE"/>
    <w:rsid w:val="70385201"/>
    <w:rsid w:val="71454C52"/>
    <w:rsid w:val="717B0685"/>
    <w:rsid w:val="719E7958"/>
    <w:rsid w:val="71DC77DD"/>
    <w:rsid w:val="72293F5A"/>
    <w:rsid w:val="72A72905"/>
    <w:rsid w:val="73155AC0"/>
    <w:rsid w:val="74471CA9"/>
    <w:rsid w:val="748B5DC2"/>
    <w:rsid w:val="748E5B2A"/>
    <w:rsid w:val="75151DA7"/>
    <w:rsid w:val="752969BA"/>
    <w:rsid w:val="75B82FB1"/>
    <w:rsid w:val="75B84BB3"/>
    <w:rsid w:val="763E0C8B"/>
    <w:rsid w:val="771C1B89"/>
    <w:rsid w:val="77977CEE"/>
    <w:rsid w:val="77E93077"/>
    <w:rsid w:val="783F74D7"/>
    <w:rsid w:val="787034C0"/>
    <w:rsid w:val="78B611AB"/>
    <w:rsid w:val="794E3ADA"/>
    <w:rsid w:val="795C0BA9"/>
    <w:rsid w:val="79A76A2A"/>
    <w:rsid w:val="7A1022C3"/>
    <w:rsid w:val="7A546ECE"/>
    <w:rsid w:val="7ACC115A"/>
    <w:rsid w:val="7B276F1B"/>
    <w:rsid w:val="7B95154C"/>
    <w:rsid w:val="7BC167E5"/>
    <w:rsid w:val="7BD173B3"/>
    <w:rsid w:val="7C090256"/>
    <w:rsid w:val="7C9C0EAA"/>
    <w:rsid w:val="7E417769"/>
    <w:rsid w:val="7E663674"/>
    <w:rsid w:val="7EE10F4C"/>
    <w:rsid w:val="7FB37F1B"/>
    <w:rsid w:val="7FEE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widowControl/>
      <w:spacing w:after="360" w:afterLines="150" w:line="300" w:lineRule="auto"/>
      <w:jc w:val="center"/>
      <w:outlineLvl w:val="0"/>
    </w:pPr>
    <w:rPr>
      <w:rFonts w:ascii="黑体" w:hAnsi="宋体" w:eastAsia="黑体" w:cs="宋体"/>
      <w:bCs/>
      <w:kern w:val="36"/>
      <w:sz w:val="38"/>
      <w:szCs w:val="38"/>
    </w:rPr>
  </w:style>
  <w:style w:type="paragraph" w:styleId="4">
    <w:name w:val="heading 2"/>
    <w:basedOn w:val="1"/>
    <w:next w:val="1"/>
    <w:autoRedefine/>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szCs w:val="22"/>
    </w:rPr>
  </w:style>
  <w:style w:type="paragraph" w:styleId="5">
    <w:name w:val="index 5"/>
    <w:basedOn w:val="1"/>
    <w:next w:val="1"/>
    <w:autoRedefine/>
    <w:unhideWhenUsed/>
    <w:qFormat/>
    <w:uiPriority w:val="99"/>
    <w:pPr>
      <w:ind w:left="1680"/>
    </w:pPr>
  </w:style>
  <w:style w:type="paragraph" w:styleId="6">
    <w:name w:val="Body Text"/>
    <w:basedOn w:val="1"/>
    <w:autoRedefine/>
    <w:qFormat/>
    <w:uiPriority w:val="0"/>
    <w:pPr>
      <w:jc w:val="center"/>
    </w:pPr>
    <w:rPr>
      <w:rFonts w:eastAsia="黑体"/>
      <w:b/>
      <w:bCs/>
      <w:kern w:val="2"/>
      <w:sz w:val="44"/>
    </w:rPr>
  </w:style>
  <w:style w:type="paragraph" w:styleId="7">
    <w:name w:val="Body Text Indent"/>
    <w:basedOn w:val="1"/>
    <w:autoRedefine/>
    <w:qFormat/>
    <w:uiPriority w:val="0"/>
    <w:pPr>
      <w:spacing w:line="300" w:lineRule="auto"/>
      <w:ind w:firstLine="640" w:firstLineChars="200"/>
    </w:pPr>
    <w:rPr>
      <w:rFonts w:ascii="仿宋_GB2312" w:eastAsia="仿宋_GB2312"/>
      <w:sz w:val="32"/>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semiHidden/>
    <w:unhideWhenUsed/>
    <w:qFormat/>
    <w:uiPriority w:val="39"/>
  </w:style>
  <w:style w:type="paragraph" w:styleId="11">
    <w:name w:val="toc 2"/>
    <w:basedOn w:val="1"/>
    <w:next w:val="1"/>
    <w:autoRedefine/>
    <w:semiHidden/>
    <w:unhideWhenUsed/>
    <w:qFormat/>
    <w:uiPriority w:val="39"/>
    <w:pPr>
      <w:ind w:left="420" w:leftChars="200"/>
    </w:pPr>
  </w:style>
  <w:style w:type="paragraph" w:styleId="12">
    <w:name w:val="Normal (Web)"/>
    <w:basedOn w:val="1"/>
    <w:autoRedefine/>
    <w:semiHidden/>
    <w:unhideWhenUsed/>
    <w:qFormat/>
    <w:uiPriority w:val="99"/>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13">
    <w:name w:val="Title"/>
    <w:basedOn w:val="1"/>
    <w:next w:val="1"/>
    <w:autoRedefine/>
    <w:qFormat/>
    <w:uiPriority w:val="0"/>
    <w:pPr>
      <w:spacing w:before="240" w:after="60"/>
      <w:jc w:val="center"/>
    </w:pPr>
    <w:rPr>
      <w:rFonts w:ascii="Cambria" w:hAnsi="Cambria"/>
      <w:b/>
      <w:bCs/>
      <w:sz w:val="32"/>
      <w:szCs w:val="32"/>
    </w:rPr>
  </w:style>
  <w:style w:type="paragraph" w:styleId="14">
    <w:name w:val="Body Text First Indent"/>
    <w:basedOn w:val="6"/>
    <w:autoRedefine/>
    <w:qFormat/>
    <w:uiPriority w:val="0"/>
    <w:pPr>
      <w:ind w:firstLine="420" w:firstLineChars="100"/>
    </w:pPr>
  </w:style>
  <w:style w:type="paragraph" w:styleId="15">
    <w:name w:val="Body Text First Indent 2"/>
    <w:basedOn w:val="7"/>
    <w:autoRedefine/>
    <w:unhideWhenUsed/>
    <w:qFormat/>
    <w:uiPriority w:val="99"/>
    <w:pPr>
      <w:ind w:firstLine="420" w:firstLineChars="200"/>
    </w:pPr>
  </w:style>
  <w:style w:type="table" w:styleId="17">
    <w:name w:val="Table Grid"/>
    <w:basedOn w:val="1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autoRedefine/>
    <w:qFormat/>
    <w:uiPriority w:val="0"/>
  </w:style>
  <w:style w:type="character" w:styleId="20">
    <w:name w:val="Hyperlink"/>
    <w:basedOn w:val="18"/>
    <w:autoRedefine/>
    <w:qFormat/>
    <w:uiPriority w:val="0"/>
    <w:rPr>
      <w:color w:val="467886"/>
      <w:u w:val="single"/>
    </w:rPr>
  </w:style>
  <w:style w:type="paragraph" w:customStyle="1" w:styleId="21">
    <w:name w:val="Table Paragraph"/>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customStyle="1" w:styleId="22">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23">
    <w:name w:val="1W标题"/>
    <w:basedOn w:val="1"/>
    <w:autoRedefine/>
    <w:qFormat/>
    <w:uiPriority w:val="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640" w:lineRule="exact"/>
      <w:ind w:left="0" w:right="0"/>
      <w:jc w:val="center"/>
      <w:outlineLvl w:val="0"/>
    </w:pPr>
    <w:rPr>
      <w:rFonts w:hint="eastAsia" w:ascii="方正小标宋简体" w:hAnsi="Times New Roman" w:eastAsia="方正小标宋简体" w:cs="Times New Roman"/>
      <w:kern w:val="1"/>
      <w:sz w:val="44"/>
      <w:szCs w:val="44"/>
      <w:lang w:val="en-US" w:eastAsia="zh-CN" w:bidi="ar"/>
    </w:rPr>
  </w:style>
  <w:style w:type="paragraph" w:customStyle="1" w:styleId="24">
    <w:name w:val="6W正文"/>
    <w:basedOn w:val="1"/>
    <w:autoRedefine/>
    <w:qFormat/>
    <w:uiPriority w:val="0"/>
    <w:pPr>
      <w:keepNext w:val="0"/>
      <w:keepLines w:val="0"/>
      <w:widowControl w:val="0"/>
      <w:suppressLineNumbers w:val="0"/>
      <w:pBdr>
        <w:top w:val="none" w:color="000000" w:sz="0" w:space="0"/>
        <w:left w:val="none" w:color="000000" w:sz="0" w:space="0"/>
        <w:bottom w:val="none" w:color="000000" w:sz="0" w:space="0"/>
        <w:right w:val="none" w:color="000000" w:sz="0" w:space="0"/>
      </w:pBdr>
      <w:spacing w:before="0" w:beforeAutospacing="0" w:after="0" w:afterAutospacing="0" w:line="500" w:lineRule="exact"/>
      <w:ind w:left="0" w:right="0" w:firstLine="200" w:firstLineChars="200"/>
      <w:jc w:val="left"/>
    </w:pPr>
    <w:rPr>
      <w:rFonts w:hint="eastAsia" w:ascii="仿宋_GB2312" w:hAnsi="Times New Roman" w:eastAsia="仿宋_GB2312" w:cs="Times New Roman"/>
      <w:kern w:val="30"/>
      <w:sz w:val="32"/>
      <w:szCs w:val="30"/>
      <w:lang w:val="en-US" w:eastAsia="zh-CN" w:bidi="ar"/>
    </w:rPr>
  </w:style>
  <w:style w:type="character" w:customStyle="1" w:styleId="25">
    <w:name w:val="font81"/>
    <w:autoRedefine/>
    <w:qFormat/>
    <w:uiPriority w:val="0"/>
    <w:rPr>
      <w:rFonts w:hint="eastAsia" w:ascii="宋体" w:hAnsi="宋体" w:eastAsia="宋体" w:cs="宋体"/>
      <w:color w:val="000000"/>
      <w:sz w:val="24"/>
      <w:szCs w:val="24"/>
      <w:u w:val="none"/>
    </w:rPr>
  </w:style>
  <w:style w:type="character" w:customStyle="1" w:styleId="26">
    <w:name w:val="font91"/>
    <w:autoRedefine/>
    <w:qFormat/>
    <w:uiPriority w:val="0"/>
    <w:rPr>
      <w:rFonts w:hint="eastAsia" w:ascii="宋体" w:hAnsi="宋体" w:eastAsia="宋体" w:cs="宋体"/>
      <w:color w:val="000000"/>
      <w:sz w:val="28"/>
      <w:szCs w:val="28"/>
      <w:u w:val="none"/>
    </w:rPr>
  </w:style>
  <w:style w:type="character" w:customStyle="1" w:styleId="27">
    <w:name w:val="font01"/>
    <w:basedOn w:val="18"/>
    <w:autoRedefine/>
    <w:qFormat/>
    <w:uiPriority w:val="0"/>
    <w:rPr>
      <w:rFonts w:hint="eastAsia" w:ascii="宋体" w:hAnsi="宋体" w:eastAsia="宋体" w:cs="宋体"/>
      <w:b/>
      <w:bCs/>
      <w:color w:val="000000"/>
      <w:sz w:val="24"/>
      <w:szCs w:val="24"/>
      <w:u w:val="none"/>
    </w:rPr>
  </w:style>
  <w:style w:type="character" w:customStyle="1" w:styleId="28">
    <w:name w:val="font21"/>
    <w:autoRedefine/>
    <w:qFormat/>
    <w:uiPriority w:val="0"/>
    <w:rPr>
      <w:rFonts w:hint="eastAsia" w:ascii="宋体" w:hAnsi="宋体" w:eastAsia="宋体" w:cs="宋体"/>
      <w:b/>
      <w:bCs/>
      <w:color w:val="000000"/>
      <w:sz w:val="36"/>
      <w:szCs w:val="36"/>
      <w:u w:val="none"/>
    </w:rPr>
  </w:style>
  <w:style w:type="paragraph" w:customStyle="1" w:styleId="29">
    <w:name w:val="列出段落1"/>
    <w:basedOn w:val="1"/>
    <w:autoRedefine/>
    <w:qFormat/>
    <w:uiPriority w:val="34"/>
    <w:pPr>
      <w:ind w:firstLine="420"/>
    </w:pPr>
  </w:style>
  <w:style w:type="paragraph" w:styleId="30">
    <w:name w:val="List Paragraph"/>
    <w:basedOn w:val="1"/>
    <w:autoRedefine/>
    <w:qFormat/>
    <w:uiPriority w:val="34"/>
    <w:pPr>
      <w:ind w:firstLine="420" w:firstLineChars="200"/>
    </w:pPr>
  </w:style>
  <w:style w:type="character" w:customStyle="1" w:styleId="31">
    <w:name w:val="font11"/>
    <w:qFormat/>
    <w:uiPriority w:val="0"/>
    <w:rPr>
      <w:rFonts w:hint="eastAsia" w:ascii="宋体" w:hAnsi="宋体" w:eastAsia="宋体" w:cs="宋体"/>
      <w:color w:val="000000"/>
      <w:sz w:val="24"/>
      <w:szCs w:val="24"/>
      <w:u w:val="none"/>
    </w:rPr>
  </w:style>
  <w:style w:type="character" w:customStyle="1" w:styleId="32">
    <w:name w:val="font5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4101</Words>
  <Characters>4664</Characters>
  <Lines>0</Lines>
  <Paragraphs>0</Paragraphs>
  <TotalTime>0</TotalTime>
  <ScaleCrop>false</ScaleCrop>
  <LinksUpToDate>false</LinksUpToDate>
  <CharactersWithSpaces>4696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2024-01-04T08:51:00Z</dcterms:created>
  <dc:creator>412B</dc:creator>
  <cp:lastModifiedBy>dokidoki</cp:lastModifiedBy>
  <cp:lastPrinted>2024-07-09T07:28:00Z</cp:lastPrinted>
  <dcterms:modified xsi:type="dcterms:W3CDTF">2024-07-12T05:13:54Z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0A9436881A554C99B401500BAE113F36_13</vt:lpwstr>
  </property>
</Properties>
</file>