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73AE0">
      <w:pPr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附件１：</w:t>
      </w:r>
    </w:p>
    <w:p w14:paraId="0112ABD2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江西省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  <w:lang w:eastAsia="zh-CN"/>
        </w:rPr>
        <w:t>教育厅厅属院校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  <w:lang w:val="en-US" w:eastAsia="zh-CN"/>
        </w:rPr>
        <w:t>江西工业贸易职业技术学院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2025年高层次人才招聘岗位表</w:t>
      </w:r>
    </w:p>
    <w:p w14:paraId="1088E9E8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</w:pPr>
    </w:p>
    <w:tbl>
      <w:tblPr>
        <w:tblStyle w:val="5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000"/>
        <w:gridCol w:w="1679"/>
        <w:gridCol w:w="4262"/>
        <w:gridCol w:w="963"/>
        <w:gridCol w:w="875"/>
        <w:gridCol w:w="3187"/>
      </w:tblGrid>
      <w:tr w14:paraId="5F21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tblHeader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2447A">
            <w:pPr>
              <w:widowControl/>
              <w:autoSpaceDE w:val="0"/>
              <w:spacing w:line="0" w:lineRule="atLeast"/>
              <w:jc w:val="center"/>
              <w:rPr>
                <w:rFonts w:ascii="黑体" w:hAnsi="黑体" w:eastAsia="黑体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shd w:val="clear" w:color="auto" w:fill="FFFFFF"/>
              </w:rPr>
              <w:t>用人单位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8C83">
            <w:pPr>
              <w:widowControl/>
              <w:autoSpaceDE w:val="0"/>
              <w:spacing w:line="0" w:lineRule="atLeast"/>
              <w:jc w:val="center"/>
              <w:rPr>
                <w:rFonts w:ascii="黑体" w:hAnsi="黑体" w:eastAsia="黑体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shd w:val="clear" w:color="auto" w:fill="FFFFFF"/>
              </w:rPr>
              <w:t>岗位名称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96589">
            <w:pPr>
              <w:widowControl/>
              <w:autoSpaceDE w:val="0"/>
              <w:spacing w:line="0" w:lineRule="atLeast"/>
              <w:jc w:val="center"/>
              <w:rPr>
                <w:rFonts w:ascii="黑体" w:hAnsi="黑体" w:eastAsia="黑体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shd w:val="clear" w:color="auto" w:fill="FFFFFF"/>
              </w:rPr>
              <w:t>岗位</w:t>
            </w:r>
          </w:p>
          <w:p w14:paraId="6466F376">
            <w:pPr>
              <w:widowControl/>
              <w:autoSpaceDE w:val="0"/>
              <w:spacing w:line="0" w:lineRule="atLeast"/>
              <w:jc w:val="center"/>
              <w:rPr>
                <w:rFonts w:ascii="黑体" w:hAnsi="黑体" w:eastAsia="黑体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shd w:val="clear" w:color="auto" w:fill="FFFFFF"/>
              </w:rPr>
              <w:t>类别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9DE14">
            <w:pPr>
              <w:widowControl/>
              <w:autoSpaceDE w:val="0"/>
              <w:spacing w:line="0" w:lineRule="atLeast"/>
              <w:jc w:val="center"/>
              <w:rPr>
                <w:rFonts w:ascii="黑体" w:hAnsi="黑体" w:eastAsia="黑体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shd w:val="clear" w:color="auto" w:fill="FFFFFF"/>
              </w:rPr>
              <w:t>所需学科专业及代码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8FA9B">
            <w:pPr>
              <w:widowControl/>
              <w:autoSpaceDE w:val="0"/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kern w:val="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8"/>
                <w:szCs w:val="28"/>
                <w:shd w:val="clear" w:color="auto" w:fill="FFFFFF"/>
                <w:lang w:eastAsia="zh-CN"/>
              </w:rPr>
              <w:t>其他要求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C5EB0">
            <w:pPr>
              <w:widowControl/>
              <w:autoSpaceDE w:val="0"/>
              <w:spacing w:line="0" w:lineRule="atLeast"/>
              <w:jc w:val="center"/>
              <w:rPr>
                <w:rFonts w:ascii="黑体" w:hAnsi="黑体" w:eastAsia="黑体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shd w:val="clear" w:color="auto" w:fill="FFFFFF"/>
              </w:rPr>
              <w:t>招聘</w:t>
            </w:r>
          </w:p>
          <w:p w14:paraId="74729723">
            <w:pPr>
              <w:widowControl/>
              <w:autoSpaceDE w:val="0"/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shd w:val="clear" w:color="auto" w:fill="FFFFFF"/>
                <w:lang w:val="en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C2EB0">
            <w:pPr>
              <w:widowControl/>
              <w:autoSpaceDE w:val="0"/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联系方式</w:t>
            </w:r>
          </w:p>
        </w:tc>
      </w:tr>
      <w:tr w14:paraId="603C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2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江西工业贸易职业技术学院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13人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 w:eastAsia="zh-CN"/>
              </w:rPr>
              <w:t>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C2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教学科研岗1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30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专业技术岗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54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食品科学与工程类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0832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动物营养与饲料科学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090502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32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5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３</w:t>
            </w:r>
          </w:p>
        </w:tc>
        <w:tc>
          <w:tcPr>
            <w:tcW w:w="3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F2E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联系人：杨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老师</w:t>
            </w:r>
          </w:p>
          <w:p w14:paraId="24082B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电话：0791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83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777909</w:t>
            </w:r>
          </w:p>
          <w:p w14:paraId="73D867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邮箱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instrText xml:space="preserve"> HYPERLINK "mailto:gmxy_zp@163.com"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gmxy_zp@163.com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fldChar w:fldCharType="end"/>
            </w:r>
          </w:p>
        </w:tc>
      </w:tr>
      <w:tr w14:paraId="489C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D0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9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教学科研岗2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D3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专业技术岗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1D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工学类（08）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管理科学与工程类（1201）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C9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6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 w:eastAsia="zh-CN" w:bidi="ar-SA"/>
              </w:rPr>
              <w:t>3</w:t>
            </w:r>
          </w:p>
        </w:tc>
        <w:tc>
          <w:tcPr>
            <w:tcW w:w="3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7C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 w14:paraId="2FB8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DD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D2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教学科研岗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3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72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专业技术岗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A9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经济学类（02）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工商管理类（1202）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公共管理类（1204）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B5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10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 w:eastAsia="zh-CN" w:bidi="ar-SA"/>
              </w:rPr>
              <w:t>2</w:t>
            </w:r>
          </w:p>
        </w:tc>
        <w:tc>
          <w:tcPr>
            <w:tcW w:w="3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93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 w14:paraId="28234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F0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B8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教学科研岗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4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3D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专业技术岗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66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教育学类（0401）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心理学类（0402）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FB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68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 w:eastAsia="zh-CN" w:bidi="ar-SA"/>
              </w:rPr>
              <w:t>２</w:t>
            </w:r>
          </w:p>
        </w:tc>
        <w:tc>
          <w:tcPr>
            <w:tcW w:w="3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CD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 w14:paraId="0B4C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9C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4B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教学科研岗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 w:eastAsia="zh-CN"/>
              </w:rPr>
              <w:t>５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92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专业技术岗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FE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艺术学理论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（1301）、设计学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（1305）、艺术设计（135108）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FE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F9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 w:eastAsia="zh-CN" w:bidi="ar-SA"/>
              </w:rPr>
              <w:t>１</w:t>
            </w:r>
          </w:p>
        </w:tc>
        <w:tc>
          <w:tcPr>
            <w:tcW w:w="3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0C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 w14:paraId="2D83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62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D9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思政课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教学</w:t>
            </w:r>
          </w:p>
          <w:p w14:paraId="3AEC1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科研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岗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7D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专业技术岗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1F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哲学类（01）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政治学类（0302）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马克思主义理论类（0305）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7D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中共党员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4F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２</w:t>
            </w:r>
          </w:p>
        </w:tc>
        <w:tc>
          <w:tcPr>
            <w:tcW w:w="3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4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</w:tbl>
    <w:p w14:paraId="685C93FE"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87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9C9B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445A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C445A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E10D1"/>
    <w:rsid w:val="10CD1330"/>
    <w:rsid w:val="12906AB9"/>
    <w:rsid w:val="196D1903"/>
    <w:rsid w:val="20542ED4"/>
    <w:rsid w:val="234644D9"/>
    <w:rsid w:val="2B5C3805"/>
    <w:rsid w:val="368F0CB2"/>
    <w:rsid w:val="370230F8"/>
    <w:rsid w:val="3BA7B7E4"/>
    <w:rsid w:val="3DBFD2F2"/>
    <w:rsid w:val="49A36902"/>
    <w:rsid w:val="4F37DE87"/>
    <w:rsid w:val="4F852236"/>
    <w:rsid w:val="598C3104"/>
    <w:rsid w:val="69B61AD7"/>
    <w:rsid w:val="6AD761A9"/>
    <w:rsid w:val="6E876330"/>
    <w:rsid w:val="72C31F70"/>
    <w:rsid w:val="75D73501"/>
    <w:rsid w:val="79FEE421"/>
    <w:rsid w:val="7CC76B39"/>
    <w:rsid w:val="7EDA5859"/>
    <w:rsid w:val="7FD736EF"/>
    <w:rsid w:val="99CA94FD"/>
    <w:rsid w:val="FEFFB297"/>
    <w:rsid w:val="FFC6B4D1"/>
    <w:rsid w:val="FFFFB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1584</Words>
  <Characters>2133</Characters>
  <Lines>0</Lines>
  <Paragraphs>0</Paragraphs>
  <TotalTime>5</TotalTime>
  <ScaleCrop>false</ScaleCrop>
  <LinksUpToDate>false</LinksUpToDate>
  <CharactersWithSpaces>2133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2025-06-05T04:30:00Z</dcterms:created>
  <dc:creator>lenovo</dc:creator>
  <cp:lastModifiedBy>☀</cp:lastModifiedBy>
  <cp:lastPrinted>2025-06-09T19:05:00Z</cp:lastPrinted>
  <dcterms:modified xsi:type="dcterms:W3CDTF">2025-06-11T12:00:35Z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eyJoZGlkIjoiNzhhY2Q4Y2MwNTFjYjFjZTkzNzVhOTJhMzYwMTQ0OWYiLCJ1c2VySWQiOiIzNTk4NjA0OTgifQ==</vt:lpwstr>
  </property>
  <property fmtid="{D5CDD505-2E9C-101B-9397-08002B2CF9AE}" pid="4" name="ICV">
    <vt:lpwstr>84BDF8DC0EEA47CC97BCCE0AE18CAD00_12</vt:lpwstr>
  </property>
</Properties>
</file>